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2B5FC0"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1A6CA6" w:rsidP="00D440B4">
                  <w:pPr>
                    <w:ind w:left="284" w:right="75" w:firstLine="284"/>
                    <w:jc w:val="center"/>
                    <w:rPr>
                      <w:rStyle w:val="Gl"/>
                      <w:rFonts w:ascii="Arial" w:hAnsi="Arial" w:cs="Arial"/>
                    </w:rPr>
                  </w:pPr>
                  <w:r>
                    <w:rPr>
                      <w:rStyle w:val="Gl"/>
                      <w:rFonts w:ascii="Arial" w:hAnsi="Arial" w:cs="Arial"/>
                      <w:szCs w:val="22"/>
                    </w:rPr>
                    <w:t>1</w:t>
                  </w:r>
                  <w:r w:rsidR="00242FD2">
                    <w:rPr>
                      <w:rStyle w:val="Gl"/>
                      <w:rFonts w:ascii="Arial" w:hAnsi="Arial" w:cs="Arial"/>
                      <w:szCs w:val="22"/>
                    </w:rPr>
                    <w:t>4</w:t>
                  </w:r>
                  <w:r w:rsidR="00A71BBC">
                    <w:rPr>
                      <w:rStyle w:val="Gl"/>
                      <w:rFonts w:ascii="Arial" w:hAnsi="Arial" w:cs="Arial"/>
                      <w:szCs w:val="22"/>
                    </w:rPr>
                    <w:t xml:space="preserve"> </w:t>
                  </w:r>
                  <w:r w:rsidR="0046166D">
                    <w:rPr>
                      <w:rStyle w:val="Gl"/>
                      <w:rFonts w:ascii="Arial" w:hAnsi="Arial" w:cs="Arial"/>
                      <w:szCs w:val="22"/>
                    </w:rPr>
                    <w:t>May</w:t>
                  </w:r>
                  <w:r w:rsidR="006830E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F037AB"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EC7420" w:rsidRPr="00AC4817" w:rsidTr="00EA043E">
        <w:trPr>
          <w:trHeight w:val="1410"/>
        </w:trPr>
        <w:tc>
          <w:tcPr>
            <w:tcW w:w="272"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TOTAL NUMBER OF RESCUED</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20" w:type="pct"/>
            <w:shd w:val="clear" w:color="auto" w:fill="auto"/>
            <w:vAlign w:val="center"/>
          </w:tcPr>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242FD2" w:rsidRPr="00954A35" w:rsidTr="00AE53AA">
        <w:trPr>
          <w:trHeight w:val="645"/>
        </w:trPr>
        <w:tc>
          <w:tcPr>
            <w:tcW w:w="272" w:type="pct"/>
            <w:shd w:val="clear" w:color="auto" w:fill="auto"/>
            <w:vAlign w:val="center"/>
          </w:tcPr>
          <w:p w:rsidR="00242FD2" w:rsidRPr="00E44039" w:rsidRDefault="00242FD2" w:rsidP="00242FD2">
            <w:pPr>
              <w:jc w:val="center"/>
              <w:rPr>
                <w:rFonts w:ascii="Arial" w:hAnsi="Arial" w:cs="Arial"/>
                <w:sz w:val="22"/>
                <w:szCs w:val="22"/>
              </w:rPr>
            </w:pPr>
            <w:r w:rsidRPr="00E44039">
              <w:rPr>
                <w:rFonts w:ascii="Arial" w:hAnsi="Arial" w:cs="Arial"/>
                <w:sz w:val="22"/>
                <w:szCs w:val="22"/>
              </w:rPr>
              <w:t>1</w:t>
            </w:r>
          </w:p>
        </w:tc>
        <w:tc>
          <w:tcPr>
            <w:tcW w:w="654" w:type="pct"/>
            <w:shd w:val="clear" w:color="auto" w:fill="auto"/>
            <w:vAlign w:val="center"/>
          </w:tcPr>
          <w:p w:rsidR="00242FD2" w:rsidRPr="00E44039" w:rsidRDefault="00242FD2" w:rsidP="00242FD2">
            <w:pPr>
              <w:jc w:val="center"/>
              <w:rPr>
                <w:rFonts w:ascii="Arial" w:hAnsi="Arial" w:cs="Arial"/>
                <w:sz w:val="22"/>
                <w:szCs w:val="22"/>
              </w:rPr>
            </w:pPr>
            <w:r>
              <w:rPr>
                <w:rFonts w:ascii="Arial" w:hAnsi="Arial" w:cs="Arial"/>
                <w:sz w:val="22"/>
                <w:szCs w:val="22"/>
              </w:rPr>
              <w:t>14 May</w:t>
            </w:r>
            <w:r w:rsidRPr="007034EE">
              <w:rPr>
                <w:rFonts w:ascii="Arial" w:hAnsi="Arial" w:cs="Arial"/>
                <w:sz w:val="22"/>
                <w:szCs w:val="22"/>
              </w:rPr>
              <w:t xml:space="preserve"> 2020</w:t>
            </w:r>
          </w:p>
        </w:tc>
        <w:tc>
          <w:tcPr>
            <w:tcW w:w="937" w:type="pct"/>
            <w:shd w:val="clear" w:color="auto" w:fill="auto"/>
            <w:vAlign w:val="center"/>
          </w:tcPr>
          <w:p w:rsidR="00242FD2" w:rsidRPr="00E44039" w:rsidRDefault="00242FD2" w:rsidP="00242FD2">
            <w:pPr>
              <w:jc w:val="center"/>
              <w:rPr>
                <w:rFonts w:ascii="Arial" w:hAnsi="Arial" w:cs="Arial"/>
                <w:sz w:val="22"/>
                <w:szCs w:val="22"/>
              </w:rPr>
            </w:pPr>
            <w:r>
              <w:rPr>
                <w:rFonts w:ascii="Arial" w:hAnsi="Arial" w:cs="Arial"/>
                <w:sz w:val="22"/>
                <w:szCs w:val="22"/>
              </w:rPr>
              <w:t>Off the Coast of ÇANAKKALE/Ayvacık</w:t>
            </w:r>
            <w:r w:rsidRPr="00E44039">
              <w:rPr>
                <w:rFonts w:ascii="Arial" w:hAnsi="Arial" w:cs="Arial"/>
                <w:sz w:val="22"/>
                <w:szCs w:val="22"/>
              </w:rPr>
              <w:t xml:space="preserve"> 02.19</w:t>
            </w:r>
          </w:p>
        </w:tc>
        <w:tc>
          <w:tcPr>
            <w:tcW w:w="515" w:type="pct"/>
            <w:shd w:val="clear" w:color="auto" w:fill="auto"/>
            <w:vAlign w:val="center"/>
          </w:tcPr>
          <w:p w:rsidR="00242FD2" w:rsidRPr="00E44039" w:rsidRDefault="00242FD2" w:rsidP="00242FD2">
            <w:pPr>
              <w:jc w:val="center"/>
              <w:rPr>
                <w:rFonts w:ascii="Arial" w:hAnsi="Arial" w:cs="Arial"/>
                <w:sz w:val="22"/>
                <w:szCs w:val="22"/>
              </w:rPr>
            </w:pPr>
            <w:r w:rsidRPr="00F65647">
              <w:rPr>
                <w:rFonts w:ascii="Arial" w:hAnsi="Arial" w:cs="Arial"/>
                <w:sz w:val="22"/>
                <w:szCs w:val="22"/>
              </w:rPr>
              <w:t>Inflatable Boat</w:t>
            </w:r>
          </w:p>
        </w:tc>
        <w:tc>
          <w:tcPr>
            <w:tcW w:w="607" w:type="pct"/>
            <w:shd w:val="clear" w:color="auto" w:fill="auto"/>
            <w:vAlign w:val="center"/>
          </w:tcPr>
          <w:p w:rsidR="00242FD2" w:rsidRPr="00E44039" w:rsidRDefault="00242FD2" w:rsidP="00242FD2">
            <w:pPr>
              <w:jc w:val="center"/>
              <w:rPr>
                <w:rFonts w:ascii="Arial" w:hAnsi="Arial" w:cs="Arial"/>
                <w:sz w:val="22"/>
                <w:szCs w:val="22"/>
              </w:rPr>
            </w:pPr>
            <w:r w:rsidRPr="00E44039">
              <w:rPr>
                <w:rFonts w:ascii="Arial" w:hAnsi="Arial" w:cs="Arial"/>
                <w:sz w:val="22"/>
                <w:szCs w:val="22"/>
              </w:rPr>
              <w:t>-</w:t>
            </w:r>
          </w:p>
        </w:tc>
        <w:tc>
          <w:tcPr>
            <w:tcW w:w="795" w:type="pct"/>
            <w:shd w:val="clear" w:color="auto" w:fill="auto"/>
            <w:vAlign w:val="center"/>
          </w:tcPr>
          <w:p w:rsidR="00242FD2" w:rsidRPr="00E44039" w:rsidRDefault="00242FD2" w:rsidP="00242FD2">
            <w:pPr>
              <w:jc w:val="center"/>
              <w:rPr>
                <w:rFonts w:ascii="Arial" w:hAnsi="Arial" w:cs="Arial"/>
                <w:sz w:val="22"/>
                <w:szCs w:val="22"/>
              </w:rPr>
            </w:pPr>
            <w:r w:rsidRPr="00E44039">
              <w:rPr>
                <w:rFonts w:ascii="Arial" w:hAnsi="Arial" w:cs="Arial"/>
                <w:sz w:val="22"/>
                <w:szCs w:val="22"/>
              </w:rPr>
              <w:t>26</w:t>
            </w:r>
          </w:p>
        </w:tc>
        <w:tc>
          <w:tcPr>
            <w:tcW w:w="1220" w:type="pct"/>
            <w:shd w:val="clear" w:color="auto" w:fill="auto"/>
            <w:vAlign w:val="center"/>
          </w:tcPr>
          <w:p w:rsidR="00242FD2" w:rsidRPr="00E44039" w:rsidRDefault="00242FD2" w:rsidP="00242FD2">
            <w:pPr>
              <w:jc w:val="center"/>
              <w:rPr>
                <w:rFonts w:ascii="Arial" w:hAnsi="Arial" w:cs="Arial"/>
                <w:sz w:val="22"/>
                <w:szCs w:val="22"/>
              </w:rPr>
            </w:pPr>
            <w:r w:rsidRPr="00E44039">
              <w:rPr>
                <w:rFonts w:ascii="Arial" w:hAnsi="Arial" w:cs="Arial"/>
                <w:sz w:val="22"/>
                <w:szCs w:val="22"/>
              </w:rPr>
              <w:t>15 Afg</w:t>
            </w:r>
            <w:r>
              <w:rPr>
                <w:rFonts w:ascii="Arial" w:hAnsi="Arial" w:cs="Arial"/>
                <w:sz w:val="22"/>
                <w:szCs w:val="22"/>
              </w:rPr>
              <w:t>h</w:t>
            </w:r>
            <w:r w:rsidRPr="00E44039">
              <w:rPr>
                <w:rFonts w:ascii="Arial" w:hAnsi="Arial" w:cs="Arial"/>
                <w:sz w:val="22"/>
                <w:szCs w:val="22"/>
              </w:rPr>
              <w:t>a</w:t>
            </w:r>
            <w:r>
              <w:rPr>
                <w:rFonts w:ascii="Arial" w:hAnsi="Arial" w:cs="Arial"/>
                <w:sz w:val="22"/>
                <w:szCs w:val="22"/>
              </w:rPr>
              <w:t xml:space="preserve">nistan, 8 Central Africa, </w:t>
            </w:r>
            <w:r>
              <w:rPr>
                <w:rFonts w:ascii="Arial" w:hAnsi="Arial" w:cs="Arial"/>
                <w:sz w:val="22"/>
                <w:szCs w:val="22"/>
              </w:rPr>
              <w:br/>
              <w:t xml:space="preserve">3 Somali </w:t>
            </w:r>
          </w:p>
        </w:tc>
      </w:tr>
      <w:tr w:rsidR="00242FD2" w:rsidRPr="00954A35" w:rsidTr="00AE53AA">
        <w:trPr>
          <w:trHeight w:val="645"/>
        </w:trPr>
        <w:tc>
          <w:tcPr>
            <w:tcW w:w="272" w:type="pct"/>
            <w:shd w:val="clear" w:color="auto" w:fill="auto"/>
            <w:vAlign w:val="center"/>
          </w:tcPr>
          <w:p w:rsidR="00242FD2" w:rsidRPr="00E44039" w:rsidRDefault="00242FD2" w:rsidP="00242FD2">
            <w:pPr>
              <w:jc w:val="center"/>
              <w:rPr>
                <w:rFonts w:ascii="Arial" w:hAnsi="Arial" w:cs="Arial"/>
                <w:sz w:val="22"/>
                <w:szCs w:val="22"/>
              </w:rPr>
            </w:pPr>
            <w:r w:rsidRPr="00E44039">
              <w:rPr>
                <w:rFonts w:ascii="Arial" w:hAnsi="Arial" w:cs="Arial"/>
                <w:sz w:val="22"/>
                <w:szCs w:val="22"/>
              </w:rPr>
              <w:t>2</w:t>
            </w:r>
          </w:p>
        </w:tc>
        <w:tc>
          <w:tcPr>
            <w:tcW w:w="654" w:type="pct"/>
            <w:shd w:val="clear" w:color="auto" w:fill="auto"/>
            <w:vAlign w:val="center"/>
          </w:tcPr>
          <w:p w:rsidR="00242FD2" w:rsidRPr="00E44039" w:rsidRDefault="00242FD2" w:rsidP="00242FD2">
            <w:pPr>
              <w:jc w:val="center"/>
              <w:rPr>
                <w:rFonts w:ascii="Arial" w:hAnsi="Arial" w:cs="Arial"/>
                <w:sz w:val="22"/>
                <w:szCs w:val="22"/>
              </w:rPr>
            </w:pPr>
            <w:r>
              <w:rPr>
                <w:rFonts w:ascii="Arial" w:hAnsi="Arial" w:cs="Arial"/>
                <w:sz w:val="22"/>
                <w:szCs w:val="22"/>
              </w:rPr>
              <w:t>14 May</w:t>
            </w:r>
            <w:r w:rsidRPr="007034EE">
              <w:rPr>
                <w:rFonts w:ascii="Arial" w:hAnsi="Arial" w:cs="Arial"/>
                <w:sz w:val="22"/>
                <w:szCs w:val="22"/>
              </w:rPr>
              <w:t xml:space="preserve"> 2020</w:t>
            </w:r>
          </w:p>
        </w:tc>
        <w:tc>
          <w:tcPr>
            <w:tcW w:w="937" w:type="pct"/>
            <w:shd w:val="clear" w:color="auto" w:fill="auto"/>
            <w:vAlign w:val="center"/>
          </w:tcPr>
          <w:p w:rsidR="00242FD2" w:rsidRPr="00E44039" w:rsidRDefault="00242FD2" w:rsidP="00242FD2">
            <w:pPr>
              <w:jc w:val="center"/>
              <w:rPr>
                <w:rFonts w:ascii="Arial" w:hAnsi="Arial" w:cs="Arial"/>
                <w:sz w:val="22"/>
                <w:szCs w:val="22"/>
              </w:rPr>
            </w:pPr>
            <w:r>
              <w:rPr>
                <w:rFonts w:ascii="Arial" w:hAnsi="Arial" w:cs="Arial"/>
                <w:sz w:val="22"/>
                <w:szCs w:val="22"/>
              </w:rPr>
              <w:t>Off the Coast of İZMİR/</w:t>
            </w:r>
            <w:r w:rsidRPr="00E44039">
              <w:rPr>
                <w:rFonts w:ascii="Arial" w:hAnsi="Arial" w:cs="Arial"/>
                <w:sz w:val="22"/>
                <w:szCs w:val="22"/>
              </w:rPr>
              <w:t>Seferihisar</w:t>
            </w:r>
          </w:p>
          <w:p w:rsidR="00242FD2" w:rsidRPr="00E44039" w:rsidRDefault="00242FD2" w:rsidP="00242FD2">
            <w:pPr>
              <w:jc w:val="center"/>
              <w:rPr>
                <w:rFonts w:ascii="Arial" w:hAnsi="Arial" w:cs="Arial"/>
                <w:sz w:val="22"/>
                <w:szCs w:val="22"/>
              </w:rPr>
            </w:pPr>
            <w:r w:rsidRPr="00E44039">
              <w:rPr>
                <w:rFonts w:ascii="Arial" w:hAnsi="Arial" w:cs="Arial"/>
                <w:sz w:val="22"/>
                <w:szCs w:val="22"/>
              </w:rPr>
              <w:t>11.36</w:t>
            </w:r>
          </w:p>
        </w:tc>
        <w:tc>
          <w:tcPr>
            <w:tcW w:w="515" w:type="pct"/>
            <w:shd w:val="clear" w:color="auto" w:fill="auto"/>
            <w:vAlign w:val="center"/>
          </w:tcPr>
          <w:p w:rsidR="00242FD2" w:rsidRPr="00E44039" w:rsidRDefault="00242FD2" w:rsidP="00242FD2">
            <w:pPr>
              <w:jc w:val="center"/>
              <w:rPr>
                <w:rFonts w:ascii="Arial" w:hAnsi="Arial" w:cs="Arial"/>
                <w:sz w:val="22"/>
                <w:szCs w:val="22"/>
              </w:rPr>
            </w:pPr>
            <w:r w:rsidRPr="00F65647">
              <w:rPr>
                <w:rFonts w:ascii="Arial" w:hAnsi="Arial" w:cs="Arial"/>
                <w:sz w:val="22"/>
                <w:szCs w:val="22"/>
              </w:rPr>
              <w:t>Inflatable Boat</w:t>
            </w:r>
          </w:p>
        </w:tc>
        <w:tc>
          <w:tcPr>
            <w:tcW w:w="607" w:type="pct"/>
            <w:shd w:val="clear" w:color="auto" w:fill="auto"/>
            <w:vAlign w:val="center"/>
          </w:tcPr>
          <w:p w:rsidR="00242FD2" w:rsidRPr="00E44039" w:rsidRDefault="00242FD2" w:rsidP="00242FD2">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242FD2" w:rsidRPr="00E44039" w:rsidRDefault="00242FD2" w:rsidP="00242FD2">
            <w:pPr>
              <w:jc w:val="center"/>
              <w:rPr>
                <w:rFonts w:ascii="Arial" w:hAnsi="Arial" w:cs="Arial"/>
                <w:sz w:val="22"/>
                <w:szCs w:val="22"/>
              </w:rPr>
            </w:pPr>
            <w:r w:rsidRPr="00E44039">
              <w:rPr>
                <w:rFonts w:ascii="Arial" w:hAnsi="Arial" w:cs="Arial"/>
                <w:sz w:val="22"/>
                <w:szCs w:val="22"/>
              </w:rPr>
              <w:t>28</w:t>
            </w:r>
          </w:p>
        </w:tc>
        <w:tc>
          <w:tcPr>
            <w:tcW w:w="1220" w:type="pct"/>
            <w:shd w:val="clear" w:color="auto" w:fill="auto"/>
            <w:vAlign w:val="center"/>
          </w:tcPr>
          <w:p w:rsidR="00242FD2" w:rsidRPr="00E44039" w:rsidRDefault="00242FD2" w:rsidP="00242FD2">
            <w:pPr>
              <w:jc w:val="center"/>
              <w:rPr>
                <w:rFonts w:ascii="Arial" w:hAnsi="Arial" w:cs="Arial"/>
                <w:sz w:val="22"/>
                <w:szCs w:val="22"/>
              </w:rPr>
            </w:pPr>
            <w:r w:rsidRPr="00E44039">
              <w:rPr>
                <w:rFonts w:ascii="Arial" w:hAnsi="Arial" w:cs="Arial"/>
                <w:sz w:val="22"/>
                <w:szCs w:val="22"/>
              </w:rPr>
              <w:t>16 Afg</w:t>
            </w:r>
            <w:r>
              <w:rPr>
                <w:rFonts w:ascii="Arial" w:hAnsi="Arial" w:cs="Arial"/>
                <w:sz w:val="22"/>
                <w:szCs w:val="22"/>
              </w:rPr>
              <w:t>h</w:t>
            </w:r>
            <w:r w:rsidRPr="00E44039">
              <w:rPr>
                <w:rFonts w:ascii="Arial" w:hAnsi="Arial" w:cs="Arial"/>
                <w:sz w:val="22"/>
                <w:szCs w:val="22"/>
              </w:rPr>
              <w:t xml:space="preserve">anistan, 4 </w:t>
            </w:r>
            <w:r>
              <w:rPr>
                <w:rFonts w:ascii="Arial" w:hAnsi="Arial" w:cs="Arial"/>
                <w:sz w:val="22"/>
                <w:szCs w:val="22"/>
              </w:rPr>
              <w:t xml:space="preserve">Central Africa, </w:t>
            </w:r>
            <w:r>
              <w:rPr>
                <w:rFonts w:ascii="Arial" w:hAnsi="Arial" w:cs="Arial"/>
                <w:sz w:val="22"/>
                <w:szCs w:val="22"/>
              </w:rPr>
              <w:br/>
              <w:t>3 Syria, 2 Palestine</w:t>
            </w:r>
            <w:r w:rsidRPr="00E44039">
              <w:rPr>
                <w:rFonts w:ascii="Arial" w:hAnsi="Arial" w:cs="Arial"/>
                <w:sz w:val="22"/>
                <w:szCs w:val="22"/>
              </w:rPr>
              <w:t>, 1 Ira</w:t>
            </w:r>
            <w:r>
              <w:rPr>
                <w:rFonts w:ascii="Arial" w:hAnsi="Arial" w:cs="Arial"/>
                <w:sz w:val="22"/>
                <w:szCs w:val="22"/>
              </w:rPr>
              <w:t>q</w:t>
            </w:r>
            <w:r w:rsidRPr="00E44039">
              <w:rPr>
                <w:rFonts w:ascii="Arial" w:hAnsi="Arial" w:cs="Arial"/>
                <w:sz w:val="22"/>
                <w:szCs w:val="22"/>
              </w:rPr>
              <w:t xml:space="preserve">, 1 </w:t>
            </w:r>
            <w:r>
              <w:rPr>
                <w:rFonts w:ascii="Arial" w:hAnsi="Arial" w:cs="Arial"/>
                <w:sz w:val="22"/>
                <w:szCs w:val="22"/>
              </w:rPr>
              <w:t>I</w:t>
            </w:r>
            <w:r w:rsidRPr="00E44039">
              <w:rPr>
                <w:rFonts w:ascii="Arial" w:hAnsi="Arial" w:cs="Arial"/>
                <w:sz w:val="22"/>
                <w:szCs w:val="22"/>
              </w:rPr>
              <w:t xml:space="preserve">ran, 1 </w:t>
            </w:r>
            <w:r>
              <w:rPr>
                <w:rFonts w:ascii="Arial" w:hAnsi="Arial" w:cs="Arial"/>
                <w:sz w:val="22"/>
                <w:szCs w:val="22"/>
              </w:rPr>
              <w:t>Cameroon</w:t>
            </w:r>
          </w:p>
        </w:tc>
      </w:tr>
      <w:tr w:rsidR="00242FD2" w:rsidRPr="00954A35" w:rsidTr="00AE53AA">
        <w:trPr>
          <w:trHeight w:val="645"/>
        </w:trPr>
        <w:tc>
          <w:tcPr>
            <w:tcW w:w="272" w:type="pct"/>
            <w:shd w:val="clear" w:color="auto" w:fill="auto"/>
            <w:vAlign w:val="center"/>
          </w:tcPr>
          <w:p w:rsidR="00242FD2" w:rsidRPr="00E44039" w:rsidRDefault="00242FD2" w:rsidP="00242FD2">
            <w:pPr>
              <w:jc w:val="center"/>
              <w:rPr>
                <w:rFonts w:ascii="Arial" w:hAnsi="Arial" w:cs="Arial"/>
                <w:sz w:val="22"/>
                <w:szCs w:val="22"/>
              </w:rPr>
            </w:pPr>
            <w:r w:rsidRPr="00E44039">
              <w:rPr>
                <w:rFonts w:ascii="Arial" w:hAnsi="Arial" w:cs="Arial"/>
                <w:sz w:val="22"/>
                <w:szCs w:val="22"/>
              </w:rPr>
              <w:t>3</w:t>
            </w:r>
          </w:p>
        </w:tc>
        <w:tc>
          <w:tcPr>
            <w:tcW w:w="654" w:type="pct"/>
            <w:shd w:val="clear" w:color="auto" w:fill="auto"/>
            <w:vAlign w:val="center"/>
          </w:tcPr>
          <w:p w:rsidR="00242FD2" w:rsidRPr="00E44039" w:rsidRDefault="00242FD2" w:rsidP="00242FD2">
            <w:pPr>
              <w:jc w:val="center"/>
              <w:rPr>
                <w:rFonts w:ascii="Arial" w:hAnsi="Arial" w:cs="Arial"/>
                <w:sz w:val="22"/>
                <w:szCs w:val="22"/>
              </w:rPr>
            </w:pPr>
            <w:r>
              <w:rPr>
                <w:rFonts w:ascii="Arial" w:hAnsi="Arial" w:cs="Arial"/>
                <w:sz w:val="22"/>
                <w:szCs w:val="22"/>
              </w:rPr>
              <w:t>14 May</w:t>
            </w:r>
            <w:r w:rsidRPr="007034EE">
              <w:rPr>
                <w:rFonts w:ascii="Arial" w:hAnsi="Arial" w:cs="Arial"/>
                <w:sz w:val="22"/>
                <w:szCs w:val="22"/>
              </w:rPr>
              <w:t xml:space="preserve"> 2020</w:t>
            </w:r>
          </w:p>
        </w:tc>
        <w:tc>
          <w:tcPr>
            <w:tcW w:w="937" w:type="pct"/>
            <w:shd w:val="clear" w:color="auto" w:fill="auto"/>
            <w:vAlign w:val="center"/>
          </w:tcPr>
          <w:p w:rsidR="00242FD2" w:rsidRPr="00E44039" w:rsidRDefault="00242FD2" w:rsidP="00242FD2">
            <w:pPr>
              <w:jc w:val="center"/>
              <w:rPr>
                <w:rFonts w:ascii="Arial" w:hAnsi="Arial" w:cs="Arial"/>
                <w:sz w:val="22"/>
                <w:szCs w:val="22"/>
              </w:rPr>
            </w:pPr>
            <w:r>
              <w:rPr>
                <w:rFonts w:ascii="Arial" w:hAnsi="Arial" w:cs="Arial"/>
                <w:sz w:val="22"/>
                <w:szCs w:val="22"/>
              </w:rPr>
              <w:t>Off the Coast of AYDIN/</w:t>
            </w:r>
            <w:r w:rsidRPr="00E44039">
              <w:rPr>
                <w:rFonts w:ascii="Arial" w:hAnsi="Arial" w:cs="Arial"/>
                <w:sz w:val="22"/>
                <w:szCs w:val="22"/>
              </w:rPr>
              <w:t>Kuşadası</w:t>
            </w:r>
          </w:p>
          <w:p w:rsidR="00242FD2" w:rsidRPr="00E44039" w:rsidRDefault="00242FD2" w:rsidP="00242FD2">
            <w:pPr>
              <w:jc w:val="center"/>
              <w:rPr>
                <w:rFonts w:ascii="Arial" w:hAnsi="Arial" w:cs="Arial"/>
                <w:sz w:val="22"/>
                <w:szCs w:val="22"/>
              </w:rPr>
            </w:pPr>
            <w:r w:rsidRPr="00E44039">
              <w:rPr>
                <w:rFonts w:ascii="Arial" w:hAnsi="Arial" w:cs="Arial"/>
                <w:sz w:val="22"/>
                <w:szCs w:val="22"/>
              </w:rPr>
              <w:t>14.15</w:t>
            </w:r>
          </w:p>
        </w:tc>
        <w:tc>
          <w:tcPr>
            <w:tcW w:w="515" w:type="pct"/>
            <w:shd w:val="clear" w:color="auto" w:fill="auto"/>
            <w:vAlign w:val="center"/>
          </w:tcPr>
          <w:p w:rsidR="00242FD2" w:rsidRPr="00E44039" w:rsidRDefault="00242FD2" w:rsidP="00242FD2">
            <w:pPr>
              <w:jc w:val="center"/>
              <w:rPr>
                <w:rFonts w:ascii="Arial" w:hAnsi="Arial" w:cs="Arial"/>
                <w:sz w:val="22"/>
                <w:szCs w:val="22"/>
              </w:rPr>
            </w:pPr>
            <w:r>
              <w:rPr>
                <w:rFonts w:ascii="Arial" w:hAnsi="Arial" w:cs="Arial"/>
                <w:sz w:val="22"/>
                <w:szCs w:val="22"/>
              </w:rPr>
              <w:t>On Land</w:t>
            </w:r>
          </w:p>
        </w:tc>
        <w:tc>
          <w:tcPr>
            <w:tcW w:w="607" w:type="pct"/>
            <w:shd w:val="clear" w:color="auto" w:fill="auto"/>
            <w:vAlign w:val="center"/>
          </w:tcPr>
          <w:p w:rsidR="00242FD2" w:rsidRPr="00E44039" w:rsidRDefault="00242FD2" w:rsidP="00242FD2">
            <w:pPr>
              <w:jc w:val="center"/>
              <w:rPr>
                <w:rFonts w:ascii="Arial" w:hAnsi="Arial" w:cs="Arial"/>
                <w:sz w:val="22"/>
                <w:szCs w:val="22"/>
              </w:rPr>
            </w:pPr>
            <w:r w:rsidRPr="00E44039">
              <w:rPr>
                <w:rFonts w:ascii="Arial" w:hAnsi="Arial" w:cs="Arial"/>
                <w:sz w:val="22"/>
                <w:szCs w:val="22"/>
              </w:rPr>
              <w:t>-</w:t>
            </w:r>
          </w:p>
        </w:tc>
        <w:tc>
          <w:tcPr>
            <w:tcW w:w="795" w:type="pct"/>
            <w:shd w:val="clear" w:color="auto" w:fill="auto"/>
            <w:vAlign w:val="center"/>
          </w:tcPr>
          <w:p w:rsidR="00242FD2" w:rsidRPr="00E44039" w:rsidRDefault="00242FD2" w:rsidP="00242FD2">
            <w:pPr>
              <w:jc w:val="center"/>
              <w:rPr>
                <w:rFonts w:ascii="Arial" w:hAnsi="Arial" w:cs="Arial"/>
                <w:sz w:val="22"/>
                <w:szCs w:val="22"/>
              </w:rPr>
            </w:pPr>
            <w:r w:rsidRPr="00E44039">
              <w:rPr>
                <w:rFonts w:ascii="Arial" w:hAnsi="Arial" w:cs="Arial"/>
                <w:sz w:val="22"/>
                <w:szCs w:val="22"/>
              </w:rPr>
              <w:t>3</w:t>
            </w:r>
          </w:p>
        </w:tc>
        <w:tc>
          <w:tcPr>
            <w:tcW w:w="1220" w:type="pct"/>
            <w:shd w:val="clear" w:color="auto" w:fill="auto"/>
            <w:vAlign w:val="center"/>
          </w:tcPr>
          <w:p w:rsidR="00242FD2" w:rsidRPr="00E44039" w:rsidRDefault="00242FD2" w:rsidP="00242FD2">
            <w:pPr>
              <w:jc w:val="center"/>
              <w:rPr>
                <w:rFonts w:ascii="Arial" w:hAnsi="Arial" w:cs="Arial"/>
                <w:sz w:val="22"/>
                <w:szCs w:val="22"/>
              </w:rPr>
            </w:pPr>
            <w:r>
              <w:rPr>
                <w:rFonts w:ascii="Arial" w:hAnsi="Arial" w:cs="Arial"/>
                <w:sz w:val="22"/>
                <w:szCs w:val="22"/>
              </w:rPr>
              <w:t>3 Syria</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FC0" w:rsidRDefault="002B5FC0" w:rsidP="007D0A9E">
      <w:r>
        <w:separator/>
      </w:r>
    </w:p>
  </w:endnote>
  <w:endnote w:type="continuationSeparator" w:id="0">
    <w:p w:rsidR="002B5FC0" w:rsidRDefault="002B5FC0"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FC0" w:rsidRDefault="002B5FC0" w:rsidP="007D0A9E">
      <w:r>
        <w:separator/>
      </w:r>
    </w:p>
  </w:footnote>
  <w:footnote w:type="continuationSeparator" w:id="0">
    <w:p w:rsidR="002B5FC0" w:rsidRDefault="002B5FC0"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3pt;height:5.3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A6"/>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2FD2"/>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5FC0"/>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3536"/>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66D"/>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955"/>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1F1B"/>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766F4-81CB-4EC2-834D-6E4F05C96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147</Words>
  <Characters>844</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EMEL ÇAĞAN</cp:lastModifiedBy>
  <cp:revision>25</cp:revision>
  <cp:lastPrinted>2020-01-30T11:08:00Z</cp:lastPrinted>
  <dcterms:created xsi:type="dcterms:W3CDTF">2020-04-06T07:36:00Z</dcterms:created>
  <dcterms:modified xsi:type="dcterms:W3CDTF">2020-05-15T13:20:00Z</dcterms:modified>
</cp:coreProperties>
</file>