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3A7DC9" w:rsidP="000F6535">
      <w:pPr>
        <w:tabs>
          <w:tab w:val="left" w:pos="3240"/>
          <w:tab w:val="left" w:pos="7286"/>
        </w:tabs>
        <w:rPr>
          <w:rFonts w:ascii="Arial" w:hAnsi="Arial" w:cs="Arial"/>
          <w:b/>
          <w:bCs/>
        </w:rPr>
      </w:pPr>
      <w:r>
        <w:rPr>
          <w:rFonts w:ascii="Arial" w:hAnsi="Arial" w:cs="Arial"/>
          <w:noProof/>
        </w:rPr>
        <w:pict>
          <v:shape id="_x0000_s1088" type="#_x0000_t75" style="position:absolute;margin-left:582.1pt;margin-top:-12.95pt;width:77.1pt;height:72.05pt;z-index:-251658240">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57.75pt;margin-top:-32.6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FB73CF" w:rsidP="00207B43">
                  <w:pPr>
                    <w:ind w:left="284" w:right="75" w:firstLine="284"/>
                    <w:jc w:val="center"/>
                    <w:rPr>
                      <w:rStyle w:val="Gl"/>
                      <w:rFonts w:ascii="Arial" w:hAnsi="Arial" w:cs="Arial"/>
                      <w:szCs w:val="22"/>
                    </w:rPr>
                  </w:pPr>
                  <w:r>
                    <w:rPr>
                      <w:rStyle w:val="Gl"/>
                      <w:rFonts w:ascii="Arial" w:hAnsi="Arial" w:cs="Arial"/>
                      <w:szCs w:val="22"/>
                    </w:rPr>
                    <w:t>0</w:t>
                  </w:r>
                  <w:r w:rsidR="00E33678">
                    <w:rPr>
                      <w:rStyle w:val="Gl"/>
                      <w:rFonts w:ascii="Arial" w:hAnsi="Arial" w:cs="Arial"/>
                      <w:szCs w:val="22"/>
                    </w:rPr>
                    <w:t>2</w:t>
                  </w:r>
                  <w:r>
                    <w:rPr>
                      <w:rStyle w:val="Gl"/>
                      <w:rFonts w:ascii="Arial" w:hAnsi="Arial" w:cs="Arial"/>
                      <w:szCs w:val="22"/>
                    </w:rPr>
                    <w:t xml:space="preserve"> August</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rPr>
        <w:pict>
          <v:shape id="_x0000_s1089" type="#_x0000_t75" style="position:absolute;margin-left:9.4pt;margin-top:-21.9pt;width:71.05pt;height:75.25pt;z-index:-251657216;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74A13" w:rsidRDefault="00B74A13" w:rsidP="00B74A13">
      <w:pPr>
        <w:tabs>
          <w:tab w:val="left" w:pos="3240"/>
          <w:tab w:val="left" w:pos="7286"/>
        </w:tabs>
        <w:jc w:val="center"/>
        <w:rPr>
          <w:rFonts w:ascii="Arial" w:hAnsi="Arial" w:cs="Arial"/>
          <w:b/>
          <w:bCs/>
        </w:rPr>
      </w:pPr>
    </w:p>
    <w:p w:rsidR="001506A4" w:rsidRDefault="001506A4" w:rsidP="0023283B">
      <w:pPr>
        <w:tabs>
          <w:tab w:val="left" w:pos="3240"/>
          <w:tab w:val="left" w:pos="7286"/>
        </w:tabs>
        <w:rPr>
          <w:rFonts w:ascii="Arial" w:hAnsi="Arial" w:cs="Arial"/>
          <w:b/>
          <w:bCs/>
          <w:sz w:val="22"/>
          <w:szCs w:val="22"/>
          <w:u w:val="single"/>
        </w:rPr>
      </w:pPr>
    </w:p>
    <w:p w:rsidR="00B74A13" w:rsidRDefault="00B74A13" w:rsidP="0023283B">
      <w:pPr>
        <w:tabs>
          <w:tab w:val="left" w:pos="3240"/>
          <w:tab w:val="left" w:pos="7286"/>
        </w:tabs>
        <w:rPr>
          <w:rFonts w:ascii="Arial" w:hAnsi="Arial" w:cs="Arial"/>
          <w:b/>
          <w:bCs/>
          <w:sz w:val="22"/>
          <w:szCs w:val="22"/>
          <w:u w:val="single"/>
        </w:rPr>
      </w:pPr>
    </w:p>
    <w:p w:rsidR="0023283B" w:rsidRDefault="00A5614D" w:rsidP="0023283B">
      <w:pPr>
        <w:tabs>
          <w:tab w:val="left" w:pos="3240"/>
          <w:tab w:val="left" w:pos="7286"/>
        </w:tabs>
        <w:rPr>
          <w:rFonts w:ascii="Arial" w:hAnsi="Arial" w:cs="Arial"/>
          <w:sz w:val="22"/>
          <w:szCs w:val="22"/>
        </w:rPr>
      </w:pPr>
      <w:r>
        <w:rPr>
          <w:rFonts w:ascii="Arial" w:hAnsi="Arial" w:cs="Arial"/>
          <w:b/>
          <w:bCs/>
          <w:sz w:val="22"/>
          <w:szCs w:val="22"/>
          <w:u w:val="single"/>
        </w:rPr>
        <w:t>C</w:t>
      </w:r>
      <w:r w:rsidR="0072191F">
        <w:rPr>
          <w:rFonts w:ascii="Arial" w:hAnsi="Arial" w:cs="Arial"/>
          <w:b/>
          <w:bCs/>
          <w:sz w:val="22"/>
          <w:szCs w:val="22"/>
          <w:u w:val="single"/>
        </w:rPr>
        <w:t xml:space="preserve">G </w:t>
      </w:r>
      <w:r w:rsidR="0023283B">
        <w:rPr>
          <w:rFonts w:ascii="Arial" w:hAnsi="Arial" w:cs="Arial"/>
          <w:b/>
          <w:bCs/>
          <w:sz w:val="22"/>
          <w:szCs w:val="22"/>
          <w:u w:val="single"/>
        </w:rPr>
        <w:t>Aegean Sea Regional Command</w:t>
      </w:r>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6"/>
        <w:gridCol w:w="2694"/>
        <w:gridCol w:w="1840"/>
        <w:gridCol w:w="2128"/>
        <w:gridCol w:w="1701"/>
        <w:gridCol w:w="4111"/>
      </w:tblGrid>
      <w:tr w:rsidR="009E6BCC" w:rsidRPr="00F64A85" w:rsidTr="00353098">
        <w:trPr>
          <w:trHeight w:val="1124"/>
        </w:trPr>
        <w:tc>
          <w:tcPr>
            <w:tcW w:w="223" w:type="pct"/>
            <w:shd w:val="clear" w:color="auto" w:fill="auto"/>
            <w:vAlign w:val="center"/>
          </w:tcPr>
          <w:p w:rsidR="009E6BCC" w:rsidRPr="00F64A85" w:rsidRDefault="009E6BCC" w:rsidP="009E6BCC">
            <w:pPr>
              <w:jc w:val="center"/>
              <w:rPr>
                <w:rFonts w:ascii="Arial" w:hAnsi="Arial" w:cs="Arial"/>
                <w:b/>
              </w:rPr>
            </w:pPr>
            <w:bookmarkStart w:id="0" w:name="_GoBack"/>
            <w:bookmarkEnd w:id="0"/>
            <w:r w:rsidRPr="00F64A85">
              <w:rPr>
                <w:rFonts w:ascii="Arial" w:hAnsi="Arial" w:cs="Arial"/>
                <w:b/>
              </w:rPr>
              <w:t>NU</w:t>
            </w:r>
          </w:p>
        </w:tc>
        <w:tc>
          <w:tcPr>
            <w:tcW w:w="656"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DATE</w:t>
            </w:r>
          </w:p>
        </w:tc>
        <w:tc>
          <w:tcPr>
            <w:tcW w:w="890" w:type="pct"/>
            <w:shd w:val="clear" w:color="auto" w:fill="FFFFFF"/>
            <w:vAlign w:val="center"/>
          </w:tcPr>
          <w:p w:rsidR="009E6BCC" w:rsidRPr="00050E0E" w:rsidRDefault="00056B42" w:rsidP="009E6BCC">
            <w:pPr>
              <w:jc w:val="center"/>
              <w:rPr>
                <w:rFonts w:ascii="Arial" w:hAnsi="Arial" w:cs="Arial"/>
                <w:sz w:val="22"/>
                <w:szCs w:val="22"/>
              </w:rPr>
            </w:pPr>
            <w:r>
              <w:rPr>
                <w:rFonts w:ascii="Arial" w:hAnsi="Arial" w:cs="Arial"/>
                <w:b/>
              </w:rPr>
              <w:t>LOCATION/PLACE AND TIME</w:t>
            </w:r>
          </w:p>
        </w:tc>
        <w:tc>
          <w:tcPr>
            <w:tcW w:w="60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9E6BCC" w:rsidRPr="00F64A85" w:rsidRDefault="009E6BCC" w:rsidP="009E6BCC">
            <w:pPr>
              <w:ind w:firstLine="135"/>
              <w:jc w:val="center"/>
              <w:rPr>
                <w:rFonts w:ascii="Arial" w:hAnsi="Arial" w:cs="Arial"/>
                <w:b/>
              </w:rPr>
            </w:pPr>
            <w:r w:rsidRPr="00F64A85">
              <w:rPr>
                <w:rFonts w:ascii="Arial" w:hAnsi="Arial" w:cs="Arial"/>
                <w:b/>
              </w:rPr>
              <w:t>TOTAL NUMBER OF APPREHENDED FACILITATORS/</w:t>
            </w:r>
          </w:p>
          <w:p w:rsidR="009E6BCC" w:rsidRPr="00F64A85" w:rsidRDefault="009E6BCC" w:rsidP="009E6BCC">
            <w:pPr>
              <w:jc w:val="center"/>
              <w:rPr>
                <w:rFonts w:ascii="Arial" w:hAnsi="Arial" w:cs="Arial"/>
                <w:b/>
              </w:rPr>
            </w:pPr>
            <w:r w:rsidRPr="00F64A85">
              <w:rPr>
                <w:rFonts w:ascii="Arial" w:hAnsi="Arial" w:cs="Arial"/>
                <w:b/>
              </w:rPr>
              <w:t>SUSPECT</w:t>
            </w:r>
          </w:p>
        </w:tc>
        <w:tc>
          <w:tcPr>
            <w:tcW w:w="562"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NATIONALITY OF RESCUED/APPREHENDED MIGRANTS ON THE BASIS OF DECLARATION</w:t>
            </w:r>
          </w:p>
        </w:tc>
      </w:tr>
      <w:tr w:rsidR="00E33678" w:rsidRPr="00AA7AFC" w:rsidTr="00074EC6">
        <w:trPr>
          <w:trHeight w:val="234"/>
        </w:trPr>
        <w:tc>
          <w:tcPr>
            <w:tcW w:w="223" w:type="pct"/>
            <w:shd w:val="clear" w:color="auto" w:fill="auto"/>
            <w:vAlign w:val="center"/>
          </w:tcPr>
          <w:p w:rsidR="00E33678" w:rsidRDefault="00E33678" w:rsidP="00E33678">
            <w:pPr>
              <w:jc w:val="center"/>
              <w:rPr>
                <w:rFonts w:ascii="Arial" w:hAnsi="Arial" w:cs="Arial"/>
                <w:sz w:val="21"/>
                <w:szCs w:val="21"/>
              </w:rPr>
            </w:pPr>
            <w:r>
              <w:rPr>
                <w:rFonts w:ascii="Arial" w:hAnsi="Arial" w:cs="Arial"/>
                <w:sz w:val="21"/>
                <w:szCs w:val="21"/>
              </w:rPr>
              <w:t>1</w:t>
            </w:r>
          </w:p>
        </w:tc>
        <w:tc>
          <w:tcPr>
            <w:tcW w:w="656"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Pr>
                <w:rFonts w:ascii="Arial" w:hAnsi="Arial" w:cs="Arial"/>
                <w:bCs/>
                <w:color w:val="000000" w:themeColor="text1"/>
                <w:sz w:val="22"/>
                <w:szCs w:val="22"/>
              </w:rPr>
              <w:t xml:space="preserve">02 </w:t>
            </w:r>
            <w:r w:rsidRPr="00E33678">
              <w:rPr>
                <w:rFonts w:ascii="Arial" w:hAnsi="Arial" w:cs="Arial"/>
                <w:bCs/>
                <w:color w:val="000000"/>
                <w:sz w:val="22"/>
                <w:szCs w:val="22"/>
              </w:rPr>
              <w:t xml:space="preserve">August </w:t>
            </w:r>
            <w:r>
              <w:rPr>
                <w:rFonts w:ascii="Arial" w:hAnsi="Arial" w:cs="Arial"/>
                <w:bCs/>
                <w:color w:val="000000" w:themeColor="text1"/>
                <w:sz w:val="22"/>
                <w:szCs w:val="22"/>
              </w:rPr>
              <w:t>2022</w:t>
            </w:r>
          </w:p>
        </w:tc>
        <w:tc>
          <w:tcPr>
            <w:tcW w:w="890"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sidRPr="000552B8">
              <w:rPr>
                <w:rFonts w:ascii="Arial" w:hAnsi="Arial" w:cs="Arial"/>
                <w:sz w:val="22"/>
                <w:szCs w:val="22"/>
              </w:rPr>
              <w:t xml:space="preserve">Off the Coast of </w:t>
            </w:r>
            <w:r>
              <w:rPr>
                <w:rFonts w:ascii="Arial" w:hAnsi="Arial" w:cs="Arial"/>
                <w:bCs/>
                <w:color w:val="000000" w:themeColor="text1"/>
                <w:sz w:val="22"/>
                <w:szCs w:val="22"/>
              </w:rPr>
              <w:t>MUĞLA/Bodrum</w:t>
            </w:r>
            <w:r>
              <w:rPr>
                <w:rFonts w:ascii="Arial" w:hAnsi="Arial" w:cs="Arial"/>
                <w:bCs/>
                <w:color w:val="000000" w:themeColor="text1"/>
                <w:sz w:val="22"/>
                <w:szCs w:val="22"/>
              </w:rPr>
              <w:br/>
              <w:t>02.25</w:t>
            </w:r>
          </w:p>
        </w:tc>
        <w:tc>
          <w:tcPr>
            <w:tcW w:w="608" w:type="pct"/>
            <w:shd w:val="clear" w:color="auto" w:fill="FFFFFF"/>
            <w:vAlign w:val="center"/>
          </w:tcPr>
          <w:p w:rsidR="00E33678" w:rsidRDefault="004B1988" w:rsidP="00E33678">
            <w:pPr>
              <w:ind w:left="-109" w:right="-108"/>
              <w:jc w:val="center"/>
              <w:rPr>
                <w:rFonts w:ascii="Arial" w:hAnsi="Arial" w:cs="Arial"/>
                <w:bCs/>
                <w:color w:val="000000" w:themeColor="text1"/>
                <w:sz w:val="22"/>
                <w:szCs w:val="22"/>
              </w:rPr>
            </w:pPr>
            <w:r>
              <w:rPr>
                <w:rFonts w:ascii="Arial" w:hAnsi="Arial" w:cs="Arial"/>
                <w:bCs/>
                <w:color w:val="000000" w:themeColor="text1"/>
                <w:sz w:val="22"/>
                <w:szCs w:val="22"/>
              </w:rPr>
              <w:t xml:space="preserve">By </w:t>
            </w:r>
            <w:r w:rsidR="00E33678">
              <w:rPr>
                <w:rFonts w:ascii="Arial" w:hAnsi="Arial" w:cs="Arial"/>
                <w:bCs/>
                <w:color w:val="000000" w:themeColor="text1"/>
                <w:sz w:val="22"/>
                <w:szCs w:val="22"/>
              </w:rPr>
              <w:t>Swimming</w:t>
            </w:r>
          </w:p>
        </w:tc>
        <w:tc>
          <w:tcPr>
            <w:tcW w:w="703" w:type="pct"/>
            <w:shd w:val="clear" w:color="auto" w:fill="FFFFFF"/>
            <w:vAlign w:val="center"/>
          </w:tcPr>
          <w:p w:rsidR="00E33678" w:rsidRDefault="00E33678" w:rsidP="00E33678">
            <w:pPr>
              <w:jc w:val="center"/>
              <w:rPr>
                <w:rFonts w:ascii="Arial" w:hAnsi="Arial" w:cs="Arial"/>
                <w:sz w:val="21"/>
                <w:szCs w:val="21"/>
              </w:rPr>
            </w:pPr>
            <w:r>
              <w:rPr>
                <w:rFonts w:ascii="Arial" w:hAnsi="Arial" w:cs="Arial"/>
                <w:sz w:val="21"/>
                <w:szCs w:val="21"/>
              </w:rPr>
              <w:t>-</w:t>
            </w:r>
          </w:p>
        </w:tc>
        <w:tc>
          <w:tcPr>
            <w:tcW w:w="562"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Pr>
                <w:rFonts w:ascii="Arial" w:hAnsi="Arial" w:cs="Arial"/>
                <w:bCs/>
                <w:color w:val="000000" w:themeColor="text1"/>
                <w:sz w:val="22"/>
                <w:szCs w:val="22"/>
              </w:rPr>
              <w:t>1</w:t>
            </w:r>
          </w:p>
        </w:tc>
        <w:tc>
          <w:tcPr>
            <w:tcW w:w="1358" w:type="pct"/>
            <w:shd w:val="clear" w:color="auto" w:fill="FFFFFF"/>
            <w:vAlign w:val="center"/>
          </w:tcPr>
          <w:p w:rsidR="00E33678" w:rsidRPr="00B30816" w:rsidRDefault="00E33678" w:rsidP="00E33678">
            <w:pPr>
              <w:jc w:val="center"/>
              <w:rPr>
                <w:rFonts w:ascii="Arial" w:hAnsi="Arial" w:cs="Arial"/>
                <w:sz w:val="22"/>
                <w:szCs w:val="22"/>
              </w:rPr>
            </w:pPr>
            <w:r w:rsidRPr="00B30816">
              <w:rPr>
                <w:rFonts w:ascii="Arial" w:hAnsi="Arial" w:cs="Arial"/>
                <w:sz w:val="22"/>
                <w:szCs w:val="22"/>
              </w:rPr>
              <w:t xml:space="preserve">1 </w:t>
            </w:r>
            <w:r>
              <w:rPr>
                <w:rFonts w:ascii="Arial" w:hAnsi="Arial" w:cs="Arial"/>
                <w:sz w:val="22"/>
                <w:szCs w:val="22"/>
              </w:rPr>
              <w:t>Palestine</w:t>
            </w:r>
            <w:r w:rsidRPr="00B30816">
              <w:rPr>
                <w:rFonts w:ascii="Arial" w:hAnsi="Arial" w:cs="Arial"/>
                <w:sz w:val="22"/>
                <w:szCs w:val="22"/>
              </w:rPr>
              <w:t xml:space="preserve">         </w:t>
            </w:r>
          </w:p>
        </w:tc>
      </w:tr>
      <w:tr w:rsidR="00E33678" w:rsidRPr="00AA7AFC" w:rsidTr="00074EC6">
        <w:trPr>
          <w:trHeight w:val="234"/>
        </w:trPr>
        <w:tc>
          <w:tcPr>
            <w:tcW w:w="223" w:type="pct"/>
            <w:shd w:val="clear" w:color="auto" w:fill="auto"/>
            <w:vAlign w:val="center"/>
          </w:tcPr>
          <w:p w:rsidR="00E33678" w:rsidRDefault="00E33678" w:rsidP="00E33678">
            <w:pPr>
              <w:jc w:val="center"/>
              <w:rPr>
                <w:rFonts w:ascii="Arial" w:hAnsi="Arial" w:cs="Arial"/>
                <w:sz w:val="21"/>
                <w:szCs w:val="21"/>
              </w:rPr>
            </w:pPr>
            <w:r>
              <w:rPr>
                <w:rFonts w:ascii="Arial" w:hAnsi="Arial" w:cs="Arial"/>
                <w:sz w:val="21"/>
                <w:szCs w:val="21"/>
              </w:rPr>
              <w:t>2</w:t>
            </w:r>
          </w:p>
        </w:tc>
        <w:tc>
          <w:tcPr>
            <w:tcW w:w="656"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Pr>
                <w:rFonts w:ascii="Arial" w:hAnsi="Arial" w:cs="Arial"/>
                <w:bCs/>
                <w:color w:val="000000" w:themeColor="text1"/>
                <w:sz w:val="22"/>
                <w:szCs w:val="22"/>
              </w:rPr>
              <w:t xml:space="preserve">02 </w:t>
            </w:r>
            <w:r w:rsidRPr="00E33678">
              <w:rPr>
                <w:rFonts w:ascii="Arial" w:hAnsi="Arial" w:cs="Arial"/>
                <w:bCs/>
                <w:color w:val="000000"/>
                <w:sz w:val="22"/>
                <w:szCs w:val="22"/>
              </w:rPr>
              <w:t xml:space="preserve">August </w:t>
            </w:r>
            <w:r>
              <w:rPr>
                <w:rFonts w:ascii="Arial" w:hAnsi="Arial" w:cs="Arial"/>
                <w:bCs/>
                <w:color w:val="000000" w:themeColor="text1"/>
                <w:sz w:val="22"/>
                <w:szCs w:val="22"/>
              </w:rPr>
              <w:t>2022</w:t>
            </w:r>
          </w:p>
        </w:tc>
        <w:tc>
          <w:tcPr>
            <w:tcW w:w="890"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sidRPr="000552B8">
              <w:rPr>
                <w:rFonts w:ascii="Arial" w:hAnsi="Arial" w:cs="Arial"/>
                <w:sz w:val="22"/>
                <w:szCs w:val="22"/>
              </w:rPr>
              <w:t xml:space="preserve">Off the Coast of </w:t>
            </w:r>
            <w:r>
              <w:rPr>
                <w:rFonts w:ascii="Arial" w:hAnsi="Arial" w:cs="Arial"/>
                <w:bCs/>
                <w:color w:val="000000" w:themeColor="text1"/>
                <w:sz w:val="22"/>
                <w:szCs w:val="22"/>
              </w:rPr>
              <w:t>İZMİR/Çeşme</w:t>
            </w:r>
            <w:r>
              <w:rPr>
                <w:rFonts w:ascii="Arial" w:hAnsi="Arial" w:cs="Arial"/>
                <w:bCs/>
                <w:color w:val="000000" w:themeColor="text1"/>
                <w:sz w:val="22"/>
                <w:szCs w:val="22"/>
              </w:rPr>
              <w:br/>
              <w:t>04.45</w:t>
            </w:r>
          </w:p>
        </w:tc>
        <w:tc>
          <w:tcPr>
            <w:tcW w:w="608"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Pr>
                <w:rFonts w:ascii="Arial" w:hAnsi="Arial" w:cs="Arial"/>
                <w:bCs/>
                <w:color w:val="000000" w:themeColor="text1"/>
                <w:sz w:val="22"/>
                <w:szCs w:val="22"/>
              </w:rPr>
              <w:t>Inflatable Boat</w:t>
            </w:r>
          </w:p>
        </w:tc>
        <w:tc>
          <w:tcPr>
            <w:tcW w:w="703" w:type="pct"/>
            <w:shd w:val="clear" w:color="auto" w:fill="FFFFFF"/>
            <w:vAlign w:val="center"/>
          </w:tcPr>
          <w:p w:rsidR="00E33678" w:rsidRDefault="00E33678" w:rsidP="00E33678">
            <w:pPr>
              <w:jc w:val="center"/>
              <w:rPr>
                <w:rFonts w:ascii="Arial" w:hAnsi="Arial" w:cs="Arial"/>
                <w:sz w:val="21"/>
                <w:szCs w:val="21"/>
              </w:rPr>
            </w:pPr>
            <w:r>
              <w:rPr>
                <w:rFonts w:ascii="Arial" w:hAnsi="Arial" w:cs="Arial"/>
                <w:sz w:val="21"/>
                <w:szCs w:val="21"/>
              </w:rPr>
              <w:t>-</w:t>
            </w:r>
          </w:p>
        </w:tc>
        <w:tc>
          <w:tcPr>
            <w:tcW w:w="562"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Pr>
                <w:rFonts w:ascii="Arial" w:hAnsi="Arial" w:cs="Arial"/>
                <w:bCs/>
                <w:color w:val="000000" w:themeColor="text1"/>
                <w:sz w:val="22"/>
                <w:szCs w:val="22"/>
              </w:rPr>
              <w:t>40</w:t>
            </w:r>
          </w:p>
        </w:tc>
        <w:tc>
          <w:tcPr>
            <w:tcW w:w="1358" w:type="pct"/>
            <w:shd w:val="clear" w:color="auto" w:fill="FFFFFF"/>
            <w:vAlign w:val="center"/>
          </w:tcPr>
          <w:p w:rsidR="00E33678" w:rsidRPr="00B30816" w:rsidRDefault="00E33678" w:rsidP="00E33678">
            <w:pPr>
              <w:jc w:val="center"/>
              <w:rPr>
                <w:rFonts w:ascii="Arial" w:hAnsi="Arial" w:cs="Arial"/>
                <w:sz w:val="22"/>
                <w:szCs w:val="22"/>
              </w:rPr>
            </w:pPr>
            <w:r w:rsidRPr="00B30816">
              <w:rPr>
                <w:rFonts w:ascii="Arial" w:hAnsi="Arial" w:cs="Arial"/>
                <w:sz w:val="22"/>
                <w:szCs w:val="22"/>
              </w:rPr>
              <w:t>34 Yemen, 6 Eritre</w:t>
            </w:r>
            <w:r>
              <w:rPr>
                <w:rFonts w:ascii="Arial" w:hAnsi="Arial" w:cs="Arial"/>
                <w:sz w:val="22"/>
                <w:szCs w:val="22"/>
              </w:rPr>
              <w:t>a</w:t>
            </w:r>
            <w:r w:rsidRPr="00B30816">
              <w:rPr>
                <w:rFonts w:ascii="Arial" w:hAnsi="Arial" w:cs="Arial"/>
                <w:sz w:val="22"/>
                <w:szCs w:val="22"/>
              </w:rPr>
              <w:t xml:space="preserve">         </w:t>
            </w:r>
          </w:p>
        </w:tc>
      </w:tr>
      <w:tr w:rsidR="00E33678" w:rsidRPr="00AA7AFC" w:rsidTr="00074EC6">
        <w:trPr>
          <w:trHeight w:val="234"/>
        </w:trPr>
        <w:tc>
          <w:tcPr>
            <w:tcW w:w="223" w:type="pct"/>
            <w:shd w:val="clear" w:color="auto" w:fill="auto"/>
            <w:vAlign w:val="center"/>
          </w:tcPr>
          <w:p w:rsidR="00E33678" w:rsidRDefault="00E33678" w:rsidP="00E33678">
            <w:pPr>
              <w:jc w:val="center"/>
              <w:rPr>
                <w:rFonts w:ascii="Arial" w:hAnsi="Arial" w:cs="Arial"/>
                <w:sz w:val="21"/>
                <w:szCs w:val="21"/>
              </w:rPr>
            </w:pPr>
            <w:r>
              <w:rPr>
                <w:rFonts w:ascii="Arial" w:hAnsi="Arial" w:cs="Arial"/>
                <w:sz w:val="21"/>
                <w:szCs w:val="21"/>
              </w:rPr>
              <w:t>3</w:t>
            </w:r>
          </w:p>
        </w:tc>
        <w:tc>
          <w:tcPr>
            <w:tcW w:w="656"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Pr>
                <w:rFonts w:ascii="Arial" w:hAnsi="Arial" w:cs="Arial"/>
                <w:bCs/>
                <w:color w:val="000000" w:themeColor="text1"/>
                <w:sz w:val="22"/>
                <w:szCs w:val="22"/>
              </w:rPr>
              <w:t xml:space="preserve">02 </w:t>
            </w:r>
            <w:r w:rsidRPr="00E33678">
              <w:rPr>
                <w:rFonts w:ascii="Arial" w:hAnsi="Arial" w:cs="Arial"/>
                <w:bCs/>
                <w:color w:val="000000"/>
                <w:sz w:val="22"/>
                <w:szCs w:val="22"/>
              </w:rPr>
              <w:t xml:space="preserve">August </w:t>
            </w:r>
            <w:r>
              <w:rPr>
                <w:rFonts w:ascii="Arial" w:hAnsi="Arial" w:cs="Arial"/>
                <w:bCs/>
                <w:color w:val="000000" w:themeColor="text1"/>
                <w:sz w:val="22"/>
                <w:szCs w:val="22"/>
              </w:rPr>
              <w:t>2022</w:t>
            </w:r>
          </w:p>
        </w:tc>
        <w:tc>
          <w:tcPr>
            <w:tcW w:w="890"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sidRPr="000552B8">
              <w:rPr>
                <w:rFonts w:ascii="Arial" w:hAnsi="Arial" w:cs="Arial"/>
                <w:sz w:val="22"/>
                <w:szCs w:val="22"/>
              </w:rPr>
              <w:t xml:space="preserve">Off the Coast of </w:t>
            </w:r>
            <w:r>
              <w:rPr>
                <w:rFonts w:ascii="Arial" w:hAnsi="Arial" w:cs="Arial"/>
                <w:bCs/>
                <w:color w:val="000000" w:themeColor="text1"/>
                <w:sz w:val="22"/>
                <w:szCs w:val="22"/>
              </w:rPr>
              <w:t>MUĞLA/Dalaman</w:t>
            </w:r>
            <w:r>
              <w:rPr>
                <w:rFonts w:ascii="Arial" w:hAnsi="Arial" w:cs="Arial"/>
                <w:bCs/>
                <w:color w:val="000000" w:themeColor="text1"/>
                <w:sz w:val="22"/>
                <w:szCs w:val="22"/>
              </w:rPr>
              <w:br/>
              <w:t>05.50</w:t>
            </w:r>
          </w:p>
        </w:tc>
        <w:tc>
          <w:tcPr>
            <w:tcW w:w="608"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sidRPr="00E33678">
              <w:rPr>
                <w:rFonts w:ascii="Arial" w:hAnsi="Arial" w:cs="Arial"/>
                <w:bCs/>
                <w:color w:val="000000"/>
                <w:sz w:val="22"/>
                <w:szCs w:val="22"/>
              </w:rPr>
              <w:t>Inflatable Boat</w:t>
            </w:r>
          </w:p>
        </w:tc>
        <w:tc>
          <w:tcPr>
            <w:tcW w:w="703" w:type="pct"/>
            <w:shd w:val="clear" w:color="auto" w:fill="FFFFFF"/>
            <w:vAlign w:val="center"/>
          </w:tcPr>
          <w:p w:rsidR="00E33678" w:rsidRDefault="00E33678" w:rsidP="00E33678">
            <w:pPr>
              <w:jc w:val="center"/>
              <w:rPr>
                <w:rFonts w:ascii="Arial" w:hAnsi="Arial" w:cs="Arial"/>
                <w:sz w:val="21"/>
                <w:szCs w:val="21"/>
              </w:rPr>
            </w:pPr>
            <w:r>
              <w:rPr>
                <w:rFonts w:ascii="Arial" w:hAnsi="Arial" w:cs="Arial"/>
                <w:sz w:val="21"/>
                <w:szCs w:val="21"/>
              </w:rPr>
              <w:t>-</w:t>
            </w:r>
          </w:p>
        </w:tc>
        <w:tc>
          <w:tcPr>
            <w:tcW w:w="562"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Pr>
                <w:rFonts w:ascii="Arial" w:hAnsi="Arial" w:cs="Arial"/>
                <w:bCs/>
                <w:color w:val="000000" w:themeColor="text1"/>
                <w:sz w:val="22"/>
                <w:szCs w:val="22"/>
              </w:rPr>
              <w:t>13</w:t>
            </w:r>
          </w:p>
        </w:tc>
        <w:tc>
          <w:tcPr>
            <w:tcW w:w="1358" w:type="pct"/>
            <w:shd w:val="clear" w:color="auto" w:fill="FFFFFF"/>
            <w:vAlign w:val="center"/>
          </w:tcPr>
          <w:p w:rsidR="00E33678" w:rsidRPr="00B30816" w:rsidRDefault="00E33678" w:rsidP="00E33678">
            <w:pPr>
              <w:jc w:val="center"/>
              <w:rPr>
                <w:rFonts w:ascii="Arial" w:hAnsi="Arial" w:cs="Arial"/>
                <w:sz w:val="22"/>
                <w:szCs w:val="22"/>
              </w:rPr>
            </w:pPr>
            <w:r w:rsidRPr="00B30816">
              <w:rPr>
                <w:rFonts w:ascii="Arial" w:hAnsi="Arial" w:cs="Arial"/>
                <w:sz w:val="22"/>
                <w:szCs w:val="22"/>
              </w:rPr>
              <w:t xml:space="preserve">9 Yemen, 2 </w:t>
            </w:r>
            <w:r>
              <w:rPr>
                <w:rFonts w:ascii="Arial" w:hAnsi="Arial" w:cs="Arial"/>
                <w:sz w:val="22"/>
                <w:szCs w:val="22"/>
              </w:rPr>
              <w:t>Palestine</w:t>
            </w:r>
            <w:r w:rsidRPr="00B30816">
              <w:rPr>
                <w:rFonts w:ascii="Arial" w:hAnsi="Arial" w:cs="Arial"/>
                <w:sz w:val="22"/>
                <w:szCs w:val="22"/>
              </w:rPr>
              <w:t xml:space="preserve">, </w:t>
            </w:r>
            <w:r>
              <w:rPr>
                <w:rFonts w:ascii="Arial" w:hAnsi="Arial" w:cs="Arial"/>
                <w:sz w:val="22"/>
                <w:szCs w:val="22"/>
              </w:rPr>
              <w:br/>
            </w:r>
            <w:r w:rsidRPr="00B30816">
              <w:rPr>
                <w:rFonts w:ascii="Arial" w:hAnsi="Arial" w:cs="Arial"/>
                <w:sz w:val="22"/>
                <w:szCs w:val="22"/>
              </w:rPr>
              <w:t xml:space="preserve">1 </w:t>
            </w:r>
            <w:r>
              <w:rPr>
                <w:rFonts w:ascii="Arial" w:hAnsi="Arial" w:cs="Arial"/>
                <w:sz w:val="22"/>
                <w:szCs w:val="22"/>
              </w:rPr>
              <w:t>Syria</w:t>
            </w:r>
            <w:r w:rsidRPr="00B30816">
              <w:rPr>
                <w:rFonts w:ascii="Arial" w:hAnsi="Arial" w:cs="Arial"/>
                <w:sz w:val="22"/>
                <w:szCs w:val="22"/>
              </w:rPr>
              <w:t>, 1 Afg</w:t>
            </w:r>
            <w:r>
              <w:rPr>
                <w:rFonts w:ascii="Arial" w:hAnsi="Arial" w:cs="Arial"/>
                <w:sz w:val="22"/>
                <w:szCs w:val="22"/>
              </w:rPr>
              <w:t>h</w:t>
            </w:r>
            <w:r w:rsidRPr="00B30816">
              <w:rPr>
                <w:rFonts w:ascii="Arial" w:hAnsi="Arial" w:cs="Arial"/>
                <w:sz w:val="22"/>
                <w:szCs w:val="22"/>
              </w:rPr>
              <w:t>anistan</w:t>
            </w:r>
          </w:p>
        </w:tc>
      </w:tr>
      <w:tr w:rsidR="00E33678" w:rsidRPr="00AA7AFC" w:rsidTr="00074EC6">
        <w:trPr>
          <w:trHeight w:val="234"/>
        </w:trPr>
        <w:tc>
          <w:tcPr>
            <w:tcW w:w="223" w:type="pct"/>
            <w:shd w:val="clear" w:color="auto" w:fill="auto"/>
            <w:vAlign w:val="center"/>
          </w:tcPr>
          <w:p w:rsidR="00E33678" w:rsidRDefault="00E33678" w:rsidP="00E33678">
            <w:pPr>
              <w:jc w:val="center"/>
              <w:rPr>
                <w:rFonts w:ascii="Arial" w:hAnsi="Arial" w:cs="Arial"/>
                <w:sz w:val="21"/>
                <w:szCs w:val="21"/>
              </w:rPr>
            </w:pPr>
            <w:r>
              <w:rPr>
                <w:rFonts w:ascii="Arial" w:hAnsi="Arial" w:cs="Arial"/>
                <w:sz w:val="21"/>
                <w:szCs w:val="21"/>
              </w:rPr>
              <w:t>4</w:t>
            </w:r>
          </w:p>
        </w:tc>
        <w:tc>
          <w:tcPr>
            <w:tcW w:w="656"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Pr>
                <w:rFonts w:ascii="Arial" w:hAnsi="Arial" w:cs="Arial"/>
                <w:bCs/>
                <w:color w:val="000000" w:themeColor="text1"/>
                <w:sz w:val="22"/>
                <w:szCs w:val="22"/>
              </w:rPr>
              <w:t xml:space="preserve">02 </w:t>
            </w:r>
            <w:r w:rsidRPr="00E33678">
              <w:rPr>
                <w:rFonts w:ascii="Arial" w:hAnsi="Arial" w:cs="Arial"/>
                <w:bCs/>
                <w:color w:val="000000"/>
                <w:sz w:val="22"/>
                <w:szCs w:val="22"/>
              </w:rPr>
              <w:t xml:space="preserve">August </w:t>
            </w:r>
            <w:r>
              <w:rPr>
                <w:rFonts w:ascii="Arial" w:hAnsi="Arial" w:cs="Arial"/>
                <w:bCs/>
                <w:color w:val="000000" w:themeColor="text1"/>
                <w:sz w:val="22"/>
                <w:szCs w:val="22"/>
              </w:rPr>
              <w:t>2022</w:t>
            </w:r>
          </w:p>
        </w:tc>
        <w:tc>
          <w:tcPr>
            <w:tcW w:w="890"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sidRPr="000552B8">
              <w:rPr>
                <w:rFonts w:ascii="Arial" w:hAnsi="Arial" w:cs="Arial"/>
                <w:sz w:val="22"/>
                <w:szCs w:val="22"/>
              </w:rPr>
              <w:t xml:space="preserve">Off the Coast of </w:t>
            </w:r>
            <w:r>
              <w:rPr>
                <w:rFonts w:ascii="Arial" w:hAnsi="Arial" w:cs="Arial"/>
                <w:bCs/>
                <w:color w:val="000000" w:themeColor="text1"/>
                <w:sz w:val="22"/>
                <w:szCs w:val="22"/>
              </w:rPr>
              <w:t>MUĞLA/Bodrum</w:t>
            </w:r>
            <w:r>
              <w:rPr>
                <w:rFonts w:ascii="Arial" w:hAnsi="Arial" w:cs="Arial"/>
                <w:bCs/>
                <w:color w:val="000000" w:themeColor="text1"/>
                <w:sz w:val="22"/>
                <w:szCs w:val="22"/>
              </w:rPr>
              <w:br/>
              <w:t>06.45</w:t>
            </w:r>
          </w:p>
        </w:tc>
        <w:tc>
          <w:tcPr>
            <w:tcW w:w="608"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sidRPr="00E33678">
              <w:rPr>
                <w:rFonts w:ascii="Arial" w:hAnsi="Arial" w:cs="Arial"/>
                <w:bCs/>
                <w:color w:val="000000"/>
                <w:sz w:val="22"/>
                <w:szCs w:val="22"/>
              </w:rPr>
              <w:t>Inflatable Boat</w:t>
            </w:r>
          </w:p>
        </w:tc>
        <w:tc>
          <w:tcPr>
            <w:tcW w:w="703" w:type="pct"/>
            <w:shd w:val="clear" w:color="auto" w:fill="FFFFFF"/>
            <w:vAlign w:val="center"/>
          </w:tcPr>
          <w:p w:rsidR="00E33678" w:rsidRDefault="00E33678" w:rsidP="00E33678">
            <w:pPr>
              <w:jc w:val="center"/>
              <w:rPr>
                <w:rFonts w:ascii="Arial" w:hAnsi="Arial" w:cs="Arial"/>
                <w:sz w:val="21"/>
                <w:szCs w:val="21"/>
              </w:rPr>
            </w:pPr>
            <w:r>
              <w:rPr>
                <w:rFonts w:ascii="Arial" w:hAnsi="Arial" w:cs="Arial"/>
                <w:sz w:val="21"/>
                <w:szCs w:val="21"/>
              </w:rPr>
              <w:t>-</w:t>
            </w:r>
          </w:p>
        </w:tc>
        <w:tc>
          <w:tcPr>
            <w:tcW w:w="562" w:type="pct"/>
            <w:shd w:val="clear" w:color="auto" w:fill="FFFFFF"/>
            <w:vAlign w:val="center"/>
          </w:tcPr>
          <w:p w:rsidR="00E33678" w:rsidRDefault="00E33678" w:rsidP="00E33678">
            <w:pPr>
              <w:ind w:left="-109" w:right="-108"/>
              <w:jc w:val="center"/>
              <w:rPr>
                <w:rFonts w:ascii="Arial" w:hAnsi="Arial" w:cs="Arial"/>
                <w:bCs/>
                <w:color w:val="000000" w:themeColor="text1"/>
                <w:sz w:val="22"/>
                <w:szCs w:val="22"/>
              </w:rPr>
            </w:pPr>
            <w:r>
              <w:rPr>
                <w:rFonts w:ascii="Arial" w:hAnsi="Arial" w:cs="Arial"/>
                <w:bCs/>
                <w:color w:val="000000" w:themeColor="text1"/>
                <w:sz w:val="22"/>
                <w:szCs w:val="22"/>
              </w:rPr>
              <w:t>8</w:t>
            </w:r>
          </w:p>
        </w:tc>
        <w:tc>
          <w:tcPr>
            <w:tcW w:w="1358" w:type="pct"/>
            <w:shd w:val="clear" w:color="auto" w:fill="FFFFFF"/>
            <w:vAlign w:val="center"/>
          </w:tcPr>
          <w:p w:rsidR="00E33678" w:rsidRPr="00B30816" w:rsidRDefault="00E33678" w:rsidP="00E33678">
            <w:pPr>
              <w:jc w:val="center"/>
              <w:rPr>
                <w:rFonts w:ascii="Arial" w:hAnsi="Arial" w:cs="Arial"/>
                <w:sz w:val="22"/>
                <w:szCs w:val="22"/>
              </w:rPr>
            </w:pPr>
            <w:r w:rsidRPr="00B30816">
              <w:rPr>
                <w:rFonts w:ascii="Arial" w:hAnsi="Arial" w:cs="Arial"/>
                <w:sz w:val="22"/>
                <w:szCs w:val="22"/>
              </w:rPr>
              <w:t>3 Mali, 3 Haiti, 2 Pakistan</w:t>
            </w:r>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*Statistical information given in the table may vary because they consist of data related incidents which were occured and turned into search and rescue perations.</w:t>
      </w:r>
      <w:r w:rsidR="00756607">
        <w:rPr>
          <w:rFonts w:ascii="Arial" w:hAnsi="Arial" w:cs="Arial"/>
          <w:sz w:val="14"/>
          <w:szCs w:val="16"/>
        </w:rPr>
        <w:t xml:space="preserve"> </w:t>
      </w:r>
      <w:r w:rsidRPr="000556FF">
        <w:rPr>
          <w:rFonts w:ascii="Arial" w:hAnsi="Arial" w:cs="Arial"/>
          <w:sz w:val="14"/>
          <w:szCs w:val="16"/>
        </w:rPr>
        <w:t>The exact</w:t>
      </w:r>
      <w:r w:rsidR="00E3619E">
        <w:rPr>
          <w:rFonts w:ascii="Arial" w:hAnsi="Arial" w:cs="Arial"/>
          <w:sz w:val="14"/>
          <w:szCs w:val="16"/>
        </w:rPr>
        <w:t xml:space="preserve"> </w:t>
      </w:r>
      <w:r w:rsidRPr="000556FF">
        <w:rPr>
          <w:rFonts w:ascii="Arial" w:hAnsi="Arial" w:cs="Arial"/>
          <w:sz w:val="14"/>
          <w:szCs w:val="16"/>
        </w:rPr>
        <w:t xml:space="preserve"> numbers</w:t>
      </w:r>
      <w:r w:rsidR="008B2C04">
        <w:rPr>
          <w:rFonts w:ascii="Arial" w:hAnsi="Arial" w:cs="Arial"/>
          <w:sz w:val="14"/>
          <w:szCs w:val="16"/>
        </w:rPr>
        <w:t xml:space="preserve"> </w:t>
      </w:r>
      <w:r w:rsidRPr="000556FF">
        <w:rPr>
          <w:rFonts w:ascii="Arial" w:hAnsi="Arial" w:cs="Arial"/>
          <w:sz w:val="14"/>
          <w:szCs w:val="16"/>
        </w:rPr>
        <w:t xml:space="preserve"> at the end of</w:t>
      </w:r>
      <w:r w:rsidR="00FC4D1C">
        <w:rPr>
          <w:rFonts w:ascii="Arial" w:hAnsi="Arial" w:cs="Arial"/>
          <w:sz w:val="14"/>
          <w:szCs w:val="16"/>
        </w:rPr>
        <w:t xml:space="preserve"> </w:t>
      </w:r>
      <w:r w:rsidRPr="000556FF">
        <w:rPr>
          <w:rFonts w:ascii="Arial" w:hAnsi="Arial" w:cs="Arial"/>
          <w:sz w:val="14"/>
          <w:szCs w:val="16"/>
        </w:rPr>
        <w:t xml:space="preserve"> the related</w:t>
      </w:r>
      <w:r w:rsidR="00355B93" w:rsidRPr="000556FF">
        <w:rPr>
          <w:rFonts w:ascii="Arial" w:hAnsi="Arial" w:cs="Arial"/>
          <w:sz w:val="14"/>
          <w:szCs w:val="16"/>
        </w:rPr>
        <w:t xml:space="preserve"> </w:t>
      </w:r>
      <w:r w:rsidRPr="000556FF">
        <w:rPr>
          <w:rFonts w:ascii="Arial" w:hAnsi="Arial" w:cs="Arial"/>
          <w:sz w:val="14"/>
          <w:szCs w:val="16"/>
        </w:rPr>
        <w:t>month</w:t>
      </w:r>
      <w:r w:rsidR="00436CF3" w:rsidRPr="000556FF">
        <w:rPr>
          <w:rFonts w:ascii="Arial" w:hAnsi="Arial" w:cs="Arial"/>
          <w:sz w:val="14"/>
          <w:szCs w:val="16"/>
        </w:rPr>
        <w:t xml:space="preserve"> </w:t>
      </w:r>
      <w:r w:rsidRPr="000556FF">
        <w:rPr>
          <w:rFonts w:ascii="Arial" w:hAnsi="Arial" w:cs="Arial"/>
          <w:sz w:val="14"/>
          <w:szCs w:val="16"/>
        </w:rPr>
        <w:t xml:space="preserve">is avaliable on </w:t>
      </w:r>
      <w:hyperlink r:id="rId10" w:history="1">
        <w:r w:rsidR="0043449D" w:rsidRPr="000556FF">
          <w:rPr>
            <w:rStyle w:val="Kpr"/>
            <w:rFonts w:ascii="Arial" w:hAnsi="Arial" w:cs="Arial"/>
            <w:sz w:val="14"/>
            <w:szCs w:val="16"/>
            <w:u w:val="none"/>
          </w:rPr>
          <w:t>sg.gov.tr/irregular-migration-statistics</w:t>
        </w:r>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756607" w:rsidRDefault="00756607" w:rsidP="00FC4D1C">
      <w:pPr>
        <w:tabs>
          <w:tab w:val="left" w:pos="12917"/>
        </w:tabs>
        <w:rPr>
          <w:rFonts w:ascii="Arial" w:hAnsi="Arial" w:cs="Arial"/>
          <w:sz w:val="14"/>
          <w:szCs w:val="16"/>
        </w:rPr>
      </w:pPr>
    </w:p>
    <w:p w:rsidR="00756607" w:rsidRPr="00756607" w:rsidRDefault="00756607" w:rsidP="00756607">
      <w:pPr>
        <w:rPr>
          <w:rFonts w:ascii="Arial" w:hAnsi="Arial" w:cs="Arial"/>
          <w:sz w:val="14"/>
          <w:szCs w:val="16"/>
        </w:rPr>
      </w:pPr>
    </w:p>
    <w:p w:rsidR="00436CF3" w:rsidRPr="00756607" w:rsidRDefault="00436CF3" w:rsidP="00606E9A">
      <w:pPr>
        <w:tabs>
          <w:tab w:val="left" w:pos="8815"/>
        </w:tabs>
        <w:rPr>
          <w:rFonts w:ascii="Arial" w:hAnsi="Arial" w:cs="Arial"/>
          <w:sz w:val="14"/>
          <w:szCs w:val="16"/>
        </w:rPr>
      </w:pPr>
    </w:p>
    <w:sectPr w:rsidR="00436CF3" w:rsidRPr="00756607" w:rsidSect="00606E9A">
      <w:pgSz w:w="16838" w:h="11906" w:orient="landscape" w:code="9"/>
      <w:pgMar w:top="1276" w:right="1134" w:bottom="142"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E48"/>
    <w:rsid w:val="00052516"/>
    <w:rsid w:val="00052623"/>
    <w:rsid w:val="000544B0"/>
    <w:rsid w:val="00054B45"/>
    <w:rsid w:val="00054F67"/>
    <w:rsid w:val="0005517C"/>
    <w:rsid w:val="000552B8"/>
    <w:rsid w:val="000554EE"/>
    <w:rsid w:val="000556FF"/>
    <w:rsid w:val="000557D9"/>
    <w:rsid w:val="000559FE"/>
    <w:rsid w:val="00055A7E"/>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4EC6"/>
    <w:rsid w:val="0007536D"/>
    <w:rsid w:val="00075A49"/>
    <w:rsid w:val="000767EE"/>
    <w:rsid w:val="00077337"/>
    <w:rsid w:val="000779DE"/>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0EA"/>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151"/>
    <w:rsid w:val="000E67CF"/>
    <w:rsid w:val="000E729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47932"/>
    <w:rsid w:val="001506A4"/>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EEC"/>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A97"/>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1624"/>
    <w:rsid w:val="0028205C"/>
    <w:rsid w:val="00283549"/>
    <w:rsid w:val="0028434C"/>
    <w:rsid w:val="00284B51"/>
    <w:rsid w:val="00284C95"/>
    <w:rsid w:val="00284FBC"/>
    <w:rsid w:val="002851B3"/>
    <w:rsid w:val="0028570F"/>
    <w:rsid w:val="00286061"/>
    <w:rsid w:val="00286A0B"/>
    <w:rsid w:val="00286DFD"/>
    <w:rsid w:val="00287270"/>
    <w:rsid w:val="00290359"/>
    <w:rsid w:val="0029037D"/>
    <w:rsid w:val="002903CE"/>
    <w:rsid w:val="00290D37"/>
    <w:rsid w:val="002913C7"/>
    <w:rsid w:val="002919B0"/>
    <w:rsid w:val="002919FB"/>
    <w:rsid w:val="00291FBE"/>
    <w:rsid w:val="00292871"/>
    <w:rsid w:val="00292B34"/>
    <w:rsid w:val="0029323B"/>
    <w:rsid w:val="002942B4"/>
    <w:rsid w:val="00294315"/>
    <w:rsid w:val="00294783"/>
    <w:rsid w:val="002952F2"/>
    <w:rsid w:val="00295506"/>
    <w:rsid w:val="00295986"/>
    <w:rsid w:val="002A0DFC"/>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2B6"/>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8E6"/>
    <w:rsid w:val="00325D4A"/>
    <w:rsid w:val="003262E4"/>
    <w:rsid w:val="00326E4F"/>
    <w:rsid w:val="00327D26"/>
    <w:rsid w:val="00327E3C"/>
    <w:rsid w:val="00327EA6"/>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098"/>
    <w:rsid w:val="003533A9"/>
    <w:rsid w:val="0035503B"/>
    <w:rsid w:val="00355100"/>
    <w:rsid w:val="00355B93"/>
    <w:rsid w:val="00355C3D"/>
    <w:rsid w:val="00356821"/>
    <w:rsid w:val="003568C3"/>
    <w:rsid w:val="00356A32"/>
    <w:rsid w:val="00357BEC"/>
    <w:rsid w:val="00357EAE"/>
    <w:rsid w:val="00360509"/>
    <w:rsid w:val="00360A98"/>
    <w:rsid w:val="0036272E"/>
    <w:rsid w:val="0036275E"/>
    <w:rsid w:val="00362F86"/>
    <w:rsid w:val="0036330E"/>
    <w:rsid w:val="0036347B"/>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DC9"/>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2CAB"/>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B9D"/>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12F0"/>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1EC"/>
    <w:rsid w:val="00487321"/>
    <w:rsid w:val="00491368"/>
    <w:rsid w:val="00491491"/>
    <w:rsid w:val="00491D64"/>
    <w:rsid w:val="00492601"/>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3C2"/>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3C3"/>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EDC"/>
    <w:rsid w:val="005C2754"/>
    <w:rsid w:val="005C3461"/>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DD"/>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6E9A"/>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5E63"/>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758A"/>
    <w:rsid w:val="006B77D1"/>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0BA7"/>
    <w:rsid w:val="0070131E"/>
    <w:rsid w:val="00701611"/>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607"/>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87062"/>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067"/>
    <w:rsid w:val="0080320F"/>
    <w:rsid w:val="008037A3"/>
    <w:rsid w:val="00803822"/>
    <w:rsid w:val="00803D24"/>
    <w:rsid w:val="00804244"/>
    <w:rsid w:val="0080429A"/>
    <w:rsid w:val="008042DE"/>
    <w:rsid w:val="0080465B"/>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A4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574C"/>
    <w:rsid w:val="0088625B"/>
    <w:rsid w:val="00886553"/>
    <w:rsid w:val="0088668C"/>
    <w:rsid w:val="00886DD3"/>
    <w:rsid w:val="008901B5"/>
    <w:rsid w:val="00890E6B"/>
    <w:rsid w:val="008913D3"/>
    <w:rsid w:val="00891479"/>
    <w:rsid w:val="00892C69"/>
    <w:rsid w:val="008939A2"/>
    <w:rsid w:val="00894024"/>
    <w:rsid w:val="008951CA"/>
    <w:rsid w:val="00896825"/>
    <w:rsid w:val="00897257"/>
    <w:rsid w:val="00897501"/>
    <w:rsid w:val="008A00E5"/>
    <w:rsid w:val="008A08C8"/>
    <w:rsid w:val="008A096B"/>
    <w:rsid w:val="008A0E80"/>
    <w:rsid w:val="008A0F9D"/>
    <w:rsid w:val="008A134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2C6"/>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F00E5"/>
    <w:rsid w:val="009F0C8D"/>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14D"/>
    <w:rsid w:val="00A565F6"/>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152"/>
    <w:rsid w:val="00AB63BA"/>
    <w:rsid w:val="00AB651A"/>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AFB"/>
    <w:rsid w:val="00B03CE7"/>
    <w:rsid w:val="00B03E0D"/>
    <w:rsid w:val="00B04269"/>
    <w:rsid w:val="00B04D0A"/>
    <w:rsid w:val="00B050CB"/>
    <w:rsid w:val="00B0539B"/>
    <w:rsid w:val="00B05491"/>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65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4DF1"/>
    <w:rsid w:val="00BD574C"/>
    <w:rsid w:val="00BD68D4"/>
    <w:rsid w:val="00BD7BE9"/>
    <w:rsid w:val="00BE0DE5"/>
    <w:rsid w:val="00BE1406"/>
    <w:rsid w:val="00BE15DD"/>
    <w:rsid w:val="00BE18B5"/>
    <w:rsid w:val="00BE1F42"/>
    <w:rsid w:val="00BE1F7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DF2"/>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BF7"/>
    <w:rsid w:val="00DB1D27"/>
    <w:rsid w:val="00DB27F9"/>
    <w:rsid w:val="00DB2B20"/>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B73"/>
    <w:rsid w:val="00E52F02"/>
    <w:rsid w:val="00E5361D"/>
    <w:rsid w:val="00E539B0"/>
    <w:rsid w:val="00E53ADE"/>
    <w:rsid w:val="00E53C46"/>
    <w:rsid w:val="00E546C5"/>
    <w:rsid w:val="00E54A99"/>
    <w:rsid w:val="00E55073"/>
    <w:rsid w:val="00E55A27"/>
    <w:rsid w:val="00E55B83"/>
    <w:rsid w:val="00E55DAD"/>
    <w:rsid w:val="00E55EEF"/>
    <w:rsid w:val="00E5634E"/>
    <w:rsid w:val="00E57B15"/>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10243"/>
    <w:rsid w:val="00F10A1C"/>
    <w:rsid w:val="00F10A40"/>
    <w:rsid w:val="00F111B2"/>
    <w:rsid w:val="00F11CA4"/>
    <w:rsid w:val="00F12238"/>
    <w:rsid w:val="00F133F0"/>
    <w:rsid w:val="00F138F5"/>
    <w:rsid w:val="00F13E3C"/>
    <w:rsid w:val="00F1428F"/>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75D70-B581-4817-AD20-76E7BE9EE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1864</TotalTime>
  <Pages>1</Pages>
  <Words>160</Words>
  <Characters>918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1105</cp:revision>
  <cp:lastPrinted>2022-07-18T10:48:00Z</cp:lastPrinted>
  <dcterms:created xsi:type="dcterms:W3CDTF">2020-04-06T07:36:00Z</dcterms:created>
  <dcterms:modified xsi:type="dcterms:W3CDTF">2022-08-03T12:27:00Z</dcterms:modified>
</cp:coreProperties>
</file>