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B877CB"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67.75pt;margin-top:-26.7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BC5055" w:rsidP="00207B43">
                  <w:pPr>
                    <w:ind w:left="284" w:right="75" w:firstLine="284"/>
                    <w:jc w:val="center"/>
                    <w:rPr>
                      <w:rStyle w:val="Gl"/>
                      <w:rFonts w:ascii="Arial" w:hAnsi="Arial" w:cs="Arial"/>
                      <w:szCs w:val="22"/>
                    </w:rPr>
                  </w:pPr>
                  <w:r>
                    <w:rPr>
                      <w:rStyle w:val="Gl"/>
                      <w:rFonts w:ascii="Arial" w:hAnsi="Arial" w:cs="Arial"/>
                      <w:szCs w:val="22"/>
                    </w:rPr>
                    <w:t>13</w:t>
                  </w:r>
                  <w:r w:rsidR="00824DD0">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1487" w:rsidRDefault="00A21487" w:rsidP="00936BDB">
      <w:pPr>
        <w:tabs>
          <w:tab w:val="left" w:pos="3240"/>
          <w:tab w:val="left" w:pos="7286"/>
        </w:tabs>
        <w:rPr>
          <w:rFonts w:ascii="Arial" w:hAnsi="Arial" w:cs="Arial"/>
          <w:b/>
          <w:bCs/>
          <w:sz w:val="22"/>
          <w:szCs w:val="22"/>
          <w:u w:val="single"/>
        </w:rPr>
      </w:pPr>
    </w:p>
    <w:p w:rsidR="00F50771" w:rsidRDefault="00F50771" w:rsidP="00936BDB">
      <w:pPr>
        <w:tabs>
          <w:tab w:val="left" w:pos="3240"/>
          <w:tab w:val="left" w:pos="7286"/>
        </w:tabs>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A65923" w:rsidRPr="00F64A85" w:rsidTr="00E02147">
        <w:trPr>
          <w:trHeight w:val="493"/>
        </w:trPr>
        <w:tc>
          <w:tcPr>
            <w:tcW w:w="232" w:type="pct"/>
            <w:shd w:val="clear" w:color="auto" w:fill="auto"/>
            <w:vAlign w:val="center"/>
          </w:tcPr>
          <w:p w:rsidR="00A65923" w:rsidRPr="00FB3028" w:rsidRDefault="00A65923" w:rsidP="00A65923">
            <w:pPr>
              <w:jc w:val="center"/>
              <w:rPr>
                <w:rFonts w:ascii="Arial" w:hAnsi="Arial" w:cs="Arial"/>
                <w:bCs/>
                <w:sz w:val="22"/>
                <w:szCs w:val="22"/>
              </w:rPr>
            </w:pPr>
            <w:r w:rsidRPr="00FB3028">
              <w:rPr>
                <w:rFonts w:ascii="Arial" w:hAnsi="Arial" w:cs="Arial"/>
                <w:bCs/>
                <w:sz w:val="22"/>
                <w:szCs w:val="22"/>
              </w:rPr>
              <w:t>1</w:t>
            </w:r>
          </w:p>
        </w:tc>
        <w:tc>
          <w:tcPr>
            <w:tcW w:w="778" w:type="pct"/>
            <w:shd w:val="clear" w:color="auto" w:fill="FFFFFF"/>
            <w:vAlign w:val="center"/>
          </w:tcPr>
          <w:p w:rsidR="00A65923" w:rsidRDefault="00A65923" w:rsidP="00A65923">
            <w:pPr>
              <w:jc w:val="center"/>
              <w:rPr>
                <w:rFonts w:ascii="Arial" w:hAnsi="Arial" w:cs="Arial"/>
                <w:bCs/>
                <w:sz w:val="22"/>
                <w:szCs w:val="22"/>
              </w:rPr>
            </w:pPr>
            <w:r>
              <w:rPr>
                <w:rFonts w:ascii="Arial" w:hAnsi="Arial" w:cs="Arial"/>
                <w:bCs/>
                <w:sz w:val="22"/>
                <w:szCs w:val="22"/>
              </w:rPr>
              <w:t>13 March 2023</w:t>
            </w:r>
          </w:p>
        </w:tc>
        <w:tc>
          <w:tcPr>
            <w:tcW w:w="926" w:type="pct"/>
            <w:shd w:val="clear" w:color="auto" w:fill="FFFFFF"/>
            <w:vAlign w:val="center"/>
          </w:tcPr>
          <w:p w:rsidR="00A65923" w:rsidRDefault="00A65923" w:rsidP="00A65923">
            <w:pPr>
              <w:jc w:val="center"/>
              <w:rPr>
                <w:rFonts w:ascii="Arial" w:hAnsi="Arial" w:cs="Arial"/>
                <w:bCs/>
                <w:sz w:val="22"/>
                <w:szCs w:val="22"/>
              </w:rPr>
            </w:pPr>
            <w:r w:rsidRPr="00976B93">
              <w:rPr>
                <w:rFonts w:ascii="Arial" w:hAnsi="Arial" w:cs="Arial"/>
                <w:bCs/>
                <w:sz w:val="22"/>
                <w:szCs w:val="22"/>
              </w:rPr>
              <w:t>Off the Coast of</w:t>
            </w:r>
          </w:p>
          <w:p w:rsidR="00A65923" w:rsidRPr="00FB3028" w:rsidRDefault="00A65923" w:rsidP="00A65923">
            <w:pPr>
              <w:jc w:val="center"/>
              <w:rPr>
                <w:rFonts w:ascii="Arial" w:hAnsi="Arial" w:cs="Arial"/>
                <w:bCs/>
                <w:sz w:val="22"/>
                <w:szCs w:val="22"/>
              </w:rPr>
            </w:pPr>
            <w:r>
              <w:rPr>
                <w:rFonts w:ascii="Arial" w:hAnsi="Arial" w:cs="Arial"/>
                <w:bCs/>
                <w:sz w:val="22"/>
                <w:szCs w:val="22"/>
              </w:rPr>
              <w:t>ÇANAKKALE/Ayvacık</w:t>
            </w:r>
          </w:p>
          <w:p w:rsidR="00A65923" w:rsidRPr="00FB3028" w:rsidRDefault="00A65923" w:rsidP="00A65923">
            <w:pPr>
              <w:jc w:val="center"/>
              <w:rPr>
                <w:rFonts w:ascii="Arial" w:hAnsi="Arial" w:cs="Arial"/>
                <w:bCs/>
                <w:sz w:val="22"/>
                <w:szCs w:val="22"/>
              </w:rPr>
            </w:pPr>
            <w:r>
              <w:rPr>
                <w:rFonts w:ascii="Arial" w:hAnsi="Arial" w:cs="Arial"/>
                <w:bCs/>
                <w:sz w:val="22"/>
                <w:szCs w:val="22"/>
              </w:rPr>
              <w:t>08.25</w:t>
            </w:r>
          </w:p>
        </w:tc>
        <w:tc>
          <w:tcPr>
            <w:tcW w:w="583" w:type="pct"/>
            <w:shd w:val="clear" w:color="auto" w:fill="FFFFFF"/>
            <w:vAlign w:val="center"/>
          </w:tcPr>
          <w:p w:rsidR="00A65923" w:rsidRPr="005A6A0D" w:rsidRDefault="00A65923" w:rsidP="00A65923">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A65923" w:rsidRDefault="00A65923" w:rsidP="00A65923">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65923" w:rsidRPr="00882A13" w:rsidRDefault="00A65923" w:rsidP="00A65923">
            <w:pPr>
              <w:jc w:val="center"/>
              <w:rPr>
                <w:rFonts w:ascii="Arial" w:hAnsi="Arial" w:cs="Arial"/>
                <w:bCs/>
                <w:sz w:val="22"/>
                <w:szCs w:val="22"/>
              </w:rPr>
            </w:pPr>
            <w:r>
              <w:rPr>
                <w:rFonts w:ascii="Arial" w:hAnsi="Arial" w:cs="Arial"/>
                <w:bCs/>
                <w:sz w:val="22"/>
                <w:szCs w:val="22"/>
              </w:rPr>
              <w:t>46</w:t>
            </w:r>
          </w:p>
        </w:tc>
        <w:tc>
          <w:tcPr>
            <w:tcW w:w="1215" w:type="pct"/>
            <w:shd w:val="clear" w:color="auto" w:fill="FFFFFF"/>
            <w:vAlign w:val="center"/>
          </w:tcPr>
          <w:p w:rsidR="00A65923" w:rsidRDefault="0012179B" w:rsidP="00A65923">
            <w:pPr>
              <w:jc w:val="center"/>
              <w:rPr>
                <w:rFonts w:ascii="Arial" w:hAnsi="Arial" w:cs="Arial"/>
                <w:bCs/>
                <w:sz w:val="22"/>
                <w:szCs w:val="22"/>
              </w:rPr>
            </w:pPr>
            <w:r>
              <w:rPr>
                <w:rFonts w:ascii="Arial" w:hAnsi="Arial" w:cs="Arial"/>
                <w:bCs/>
                <w:sz w:val="22"/>
                <w:szCs w:val="22"/>
              </w:rPr>
              <w:t>30</w:t>
            </w:r>
            <w:r w:rsidR="00A65923">
              <w:rPr>
                <w:rFonts w:ascii="Arial" w:hAnsi="Arial" w:cs="Arial"/>
                <w:bCs/>
                <w:sz w:val="22"/>
                <w:szCs w:val="22"/>
              </w:rPr>
              <w:t xml:space="preserve"> Yemen, 10 Eritrea, 4 Somalia, </w:t>
            </w:r>
          </w:p>
          <w:p w:rsidR="00A65923" w:rsidRPr="00882A13" w:rsidRDefault="00A65923" w:rsidP="00A65923">
            <w:pPr>
              <w:jc w:val="center"/>
              <w:rPr>
                <w:rFonts w:ascii="Arial" w:hAnsi="Arial" w:cs="Arial"/>
                <w:bCs/>
                <w:sz w:val="22"/>
                <w:szCs w:val="22"/>
              </w:rPr>
            </w:pPr>
            <w:r>
              <w:rPr>
                <w:rFonts w:ascii="Arial" w:hAnsi="Arial" w:cs="Arial"/>
                <w:bCs/>
                <w:sz w:val="22"/>
                <w:szCs w:val="22"/>
              </w:rPr>
              <w:t>1 Ethiopia, 1 Gambia</w:t>
            </w:r>
          </w:p>
        </w:tc>
      </w:tr>
    </w:tbl>
    <w:p w:rsidR="006B1E0B" w:rsidRDefault="00C00081" w:rsidP="00076658">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474DE"/>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877C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1102D-494C-436A-B0EB-52A8DB75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3294</TotalTime>
  <Pages>1</Pages>
  <Words>119</Words>
  <Characters>679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2004</cp:revision>
  <cp:lastPrinted>2023-02-20T11:12:00Z</cp:lastPrinted>
  <dcterms:created xsi:type="dcterms:W3CDTF">2020-04-06T07:36:00Z</dcterms:created>
  <dcterms:modified xsi:type="dcterms:W3CDTF">2023-03-14T10:59:00Z</dcterms:modified>
</cp:coreProperties>
</file>