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080B57"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04409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355996">
                    <w:rPr>
                      <w:rStyle w:val="Gl"/>
                      <w:rFonts w:ascii="Arial" w:hAnsi="Arial" w:cs="Arial"/>
                      <w:szCs w:val="22"/>
                    </w:rPr>
                    <w:t>5</w:t>
                  </w:r>
                  <w:r w:rsidR="00AA0FF9">
                    <w:rPr>
                      <w:rStyle w:val="Gl"/>
                      <w:rFonts w:ascii="Arial" w:hAnsi="Arial" w:cs="Arial"/>
                      <w:szCs w:val="22"/>
                    </w:rPr>
                    <w:t xml:space="preserve"> October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355996" w:rsidRPr="00F91795" w:rsidTr="00FF1266">
        <w:trPr>
          <w:trHeight w:val="659"/>
        </w:trPr>
        <w:tc>
          <w:tcPr>
            <w:tcW w:w="223" w:type="pct"/>
            <w:shd w:val="clear" w:color="auto" w:fill="auto"/>
            <w:vAlign w:val="center"/>
          </w:tcPr>
          <w:p w:rsidR="00355996" w:rsidRPr="00355996" w:rsidRDefault="00355996" w:rsidP="00355996">
            <w:pPr>
              <w:tabs>
                <w:tab w:val="left" w:pos="885"/>
              </w:tabs>
              <w:jc w:val="center"/>
              <w:rPr>
                <w:rFonts w:ascii="Arial" w:hAnsi="Arial" w:cs="Arial"/>
                <w:color w:val="000000"/>
                <w:sz w:val="22"/>
                <w:szCs w:val="21"/>
              </w:rPr>
            </w:pPr>
            <w:r w:rsidRPr="00355996">
              <w:rPr>
                <w:rFonts w:ascii="Arial" w:hAnsi="Arial" w:cs="Arial"/>
                <w:color w:val="000000"/>
                <w:sz w:val="22"/>
                <w:szCs w:val="21"/>
              </w:rPr>
              <w:t>1</w:t>
            </w:r>
          </w:p>
        </w:tc>
        <w:tc>
          <w:tcPr>
            <w:tcW w:w="722" w:type="pct"/>
            <w:shd w:val="clear" w:color="auto" w:fill="FFFFFF"/>
            <w:vAlign w:val="center"/>
          </w:tcPr>
          <w:p w:rsidR="00355996" w:rsidRDefault="00355996" w:rsidP="00355996">
            <w:pPr>
              <w:tabs>
                <w:tab w:val="left" w:pos="885"/>
              </w:tabs>
              <w:jc w:val="center"/>
              <w:rPr>
                <w:rFonts w:ascii="Arial" w:hAnsi="Arial" w:cs="Arial"/>
                <w:sz w:val="22"/>
                <w:szCs w:val="22"/>
              </w:rPr>
            </w:pPr>
            <w:r>
              <w:rPr>
                <w:rFonts w:ascii="Arial" w:hAnsi="Arial" w:cs="Arial"/>
                <w:sz w:val="22"/>
                <w:szCs w:val="22"/>
              </w:rPr>
              <w:t>15 October 2024</w:t>
            </w:r>
          </w:p>
        </w:tc>
        <w:tc>
          <w:tcPr>
            <w:tcW w:w="882" w:type="pct"/>
            <w:shd w:val="clear" w:color="auto" w:fill="FFFFFF"/>
            <w:vAlign w:val="center"/>
          </w:tcPr>
          <w:p w:rsidR="00355996" w:rsidRDefault="00355996" w:rsidP="00355996">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MUĞLA/Bodrum</w:t>
            </w:r>
          </w:p>
          <w:p w:rsidR="00355996" w:rsidRDefault="00355996" w:rsidP="00355996">
            <w:pPr>
              <w:jc w:val="center"/>
              <w:rPr>
                <w:rFonts w:ascii="Arial" w:hAnsi="Arial" w:cs="Arial"/>
                <w:sz w:val="22"/>
                <w:szCs w:val="21"/>
              </w:rPr>
            </w:pPr>
            <w:r>
              <w:rPr>
                <w:rFonts w:ascii="Arial" w:hAnsi="Arial" w:cs="Arial"/>
                <w:sz w:val="22"/>
                <w:szCs w:val="21"/>
              </w:rPr>
              <w:t>01.40</w:t>
            </w:r>
          </w:p>
        </w:tc>
        <w:tc>
          <w:tcPr>
            <w:tcW w:w="646" w:type="pct"/>
            <w:shd w:val="clear" w:color="auto" w:fill="FFFFFF"/>
            <w:vAlign w:val="center"/>
          </w:tcPr>
          <w:p w:rsidR="00355996" w:rsidRDefault="00355996" w:rsidP="00355996">
            <w:pPr>
              <w:jc w:val="center"/>
              <w:rPr>
                <w:rFonts w:ascii="Arial" w:hAnsi="Arial" w:cs="Arial"/>
                <w:sz w:val="22"/>
                <w:szCs w:val="21"/>
              </w:rPr>
            </w:pPr>
            <w:r>
              <w:rPr>
                <w:rFonts w:ascii="Arial" w:hAnsi="Arial" w:cs="Arial"/>
                <w:sz w:val="22"/>
                <w:szCs w:val="21"/>
              </w:rPr>
              <w:t>By Swimming</w:t>
            </w:r>
          </w:p>
        </w:tc>
        <w:tc>
          <w:tcPr>
            <w:tcW w:w="620" w:type="pct"/>
            <w:shd w:val="clear" w:color="auto" w:fill="FFFFFF"/>
            <w:vAlign w:val="center"/>
          </w:tcPr>
          <w:p w:rsidR="00355996" w:rsidRDefault="00355996" w:rsidP="0035599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355996" w:rsidRDefault="00355996" w:rsidP="00355996">
            <w:pPr>
              <w:jc w:val="center"/>
              <w:rPr>
                <w:rFonts w:ascii="Arial" w:hAnsi="Arial" w:cs="Arial"/>
                <w:sz w:val="22"/>
                <w:szCs w:val="21"/>
              </w:rPr>
            </w:pPr>
            <w:r>
              <w:rPr>
                <w:rFonts w:ascii="Arial" w:hAnsi="Arial" w:cs="Arial"/>
                <w:sz w:val="22"/>
                <w:szCs w:val="21"/>
              </w:rPr>
              <w:t>1</w:t>
            </w:r>
          </w:p>
        </w:tc>
        <w:tc>
          <w:tcPr>
            <w:tcW w:w="1412" w:type="pct"/>
            <w:shd w:val="clear" w:color="auto" w:fill="auto"/>
            <w:vAlign w:val="center"/>
          </w:tcPr>
          <w:p w:rsidR="00355996" w:rsidRDefault="00355996" w:rsidP="00355996">
            <w:pPr>
              <w:jc w:val="center"/>
              <w:rPr>
                <w:rFonts w:ascii="Arial" w:hAnsi="Arial" w:cs="Arial"/>
                <w:sz w:val="22"/>
                <w:szCs w:val="21"/>
              </w:rPr>
            </w:pPr>
            <w:r>
              <w:rPr>
                <w:rFonts w:ascii="Arial" w:hAnsi="Arial" w:cs="Arial"/>
                <w:sz w:val="22"/>
                <w:szCs w:val="21"/>
              </w:rPr>
              <w:t>1 Syria</w:t>
            </w:r>
          </w:p>
        </w:tc>
      </w:tr>
      <w:tr w:rsidR="00355996" w:rsidRPr="00F91795" w:rsidTr="00FF1266">
        <w:trPr>
          <w:trHeight w:val="659"/>
        </w:trPr>
        <w:tc>
          <w:tcPr>
            <w:tcW w:w="223" w:type="pct"/>
            <w:shd w:val="clear" w:color="auto" w:fill="auto"/>
            <w:vAlign w:val="center"/>
          </w:tcPr>
          <w:p w:rsidR="00355996" w:rsidRPr="00355996" w:rsidRDefault="00355996" w:rsidP="00355996">
            <w:pPr>
              <w:tabs>
                <w:tab w:val="left" w:pos="885"/>
              </w:tabs>
              <w:jc w:val="center"/>
              <w:rPr>
                <w:rFonts w:ascii="Arial" w:hAnsi="Arial" w:cs="Arial"/>
                <w:color w:val="000000"/>
                <w:sz w:val="22"/>
                <w:szCs w:val="21"/>
              </w:rPr>
            </w:pPr>
            <w:r w:rsidRPr="00355996">
              <w:rPr>
                <w:rFonts w:ascii="Arial" w:hAnsi="Arial" w:cs="Arial"/>
                <w:color w:val="000000"/>
                <w:sz w:val="22"/>
                <w:szCs w:val="21"/>
              </w:rPr>
              <w:t>2</w:t>
            </w:r>
          </w:p>
        </w:tc>
        <w:tc>
          <w:tcPr>
            <w:tcW w:w="722" w:type="pct"/>
            <w:shd w:val="clear" w:color="auto" w:fill="FFFFFF"/>
            <w:vAlign w:val="center"/>
          </w:tcPr>
          <w:p w:rsidR="00355996" w:rsidRDefault="00355996" w:rsidP="00355996">
            <w:pPr>
              <w:tabs>
                <w:tab w:val="left" w:pos="885"/>
              </w:tabs>
              <w:jc w:val="center"/>
              <w:rPr>
                <w:rFonts w:ascii="Arial" w:hAnsi="Arial" w:cs="Arial"/>
                <w:sz w:val="22"/>
                <w:szCs w:val="22"/>
              </w:rPr>
            </w:pPr>
            <w:r>
              <w:rPr>
                <w:rFonts w:ascii="Arial" w:hAnsi="Arial" w:cs="Arial"/>
                <w:sz w:val="22"/>
                <w:szCs w:val="22"/>
              </w:rPr>
              <w:t>15 October 2024</w:t>
            </w:r>
          </w:p>
        </w:tc>
        <w:tc>
          <w:tcPr>
            <w:tcW w:w="882" w:type="pct"/>
            <w:shd w:val="clear" w:color="auto" w:fill="FFFFFF"/>
            <w:vAlign w:val="center"/>
          </w:tcPr>
          <w:p w:rsidR="00355996" w:rsidRDefault="00355996" w:rsidP="00355996">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İZMİR/Karaburun</w:t>
            </w:r>
          </w:p>
          <w:p w:rsidR="00355996" w:rsidRDefault="00355996" w:rsidP="00355996">
            <w:pPr>
              <w:jc w:val="center"/>
              <w:rPr>
                <w:rFonts w:ascii="Arial" w:hAnsi="Arial" w:cs="Arial"/>
                <w:sz w:val="22"/>
                <w:szCs w:val="21"/>
              </w:rPr>
            </w:pPr>
            <w:r>
              <w:rPr>
                <w:rFonts w:ascii="Arial" w:hAnsi="Arial" w:cs="Arial"/>
                <w:sz w:val="22"/>
                <w:szCs w:val="21"/>
              </w:rPr>
              <w:t>12.00</w:t>
            </w:r>
          </w:p>
        </w:tc>
        <w:tc>
          <w:tcPr>
            <w:tcW w:w="646" w:type="pct"/>
            <w:shd w:val="clear" w:color="auto" w:fill="FFFFFF"/>
            <w:vAlign w:val="center"/>
          </w:tcPr>
          <w:p w:rsidR="00355996" w:rsidRDefault="00355996" w:rsidP="00355996">
            <w:pPr>
              <w:jc w:val="center"/>
              <w:rPr>
                <w:rFonts w:ascii="Arial" w:hAnsi="Arial" w:cs="Arial"/>
                <w:sz w:val="22"/>
                <w:szCs w:val="21"/>
              </w:rPr>
            </w:pPr>
            <w:r>
              <w:rPr>
                <w:rFonts w:ascii="Arial" w:hAnsi="Arial" w:cs="Arial"/>
                <w:sz w:val="22"/>
                <w:szCs w:val="21"/>
              </w:rPr>
              <w:t>2 Life Boats</w:t>
            </w:r>
          </w:p>
        </w:tc>
        <w:tc>
          <w:tcPr>
            <w:tcW w:w="620" w:type="pct"/>
            <w:shd w:val="clear" w:color="auto" w:fill="FFFFFF"/>
            <w:vAlign w:val="center"/>
          </w:tcPr>
          <w:p w:rsidR="00355996" w:rsidRDefault="00355996" w:rsidP="0035599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355996" w:rsidRDefault="00355996" w:rsidP="00355996">
            <w:pPr>
              <w:jc w:val="center"/>
              <w:rPr>
                <w:rFonts w:ascii="Arial" w:hAnsi="Arial" w:cs="Arial"/>
                <w:sz w:val="22"/>
                <w:szCs w:val="21"/>
              </w:rPr>
            </w:pPr>
            <w:r>
              <w:rPr>
                <w:rFonts w:ascii="Arial" w:hAnsi="Arial" w:cs="Arial"/>
                <w:sz w:val="22"/>
                <w:szCs w:val="21"/>
              </w:rPr>
              <w:t>34</w:t>
            </w:r>
          </w:p>
        </w:tc>
        <w:tc>
          <w:tcPr>
            <w:tcW w:w="1412" w:type="pct"/>
            <w:shd w:val="clear" w:color="auto" w:fill="auto"/>
            <w:vAlign w:val="center"/>
          </w:tcPr>
          <w:p w:rsidR="00355996" w:rsidRDefault="00355996" w:rsidP="00355996">
            <w:pPr>
              <w:jc w:val="center"/>
              <w:rPr>
                <w:rFonts w:ascii="Arial" w:hAnsi="Arial" w:cs="Arial"/>
                <w:sz w:val="22"/>
                <w:szCs w:val="21"/>
              </w:rPr>
            </w:pPr>
            <w:r>
              <w:rPr>
                <w:rFonts w:ascii="Arial" w:hAnsi="Arial" w:cs="Arial"/>
                <w:sz w:val="22"/>
                <w:szCs w:val="21"/>
              </w:rPr>
              <w:t xml:space="preserve">25 Afghanistan, 4 Sudan, 3 Egypt, </w:t>
            </w:r>
          </w:p>
          <w:p w:rsidR="00355996" w:rsidRDefault="00355996" w:rsidP="00355996">
            <w:pPr>
              <w:jc w:val="center"/>
              <w:rPr>
                <w:rFonts w:ascii="Arial" w:hAnsi="Arial" w:cs="Arial"/>
                <w:sz w:val="22"/>
                <w:szCs w:val="21"/>
              </w:rPr>
            </w:pPr>
            <w:r>
              <w:rPr>
                <w:rFonts w:ascii="Arial" w:hAnsi="Arial" w:cs="Arial"/>
                <w:sz w:val="22"/>
                <w:szCs w:val="21"/>
              </w:rPr>
              <w:t>2 Iran (15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D957A0">
      <w:pgSz w:w="16838" w:h="11906" w:orient="landscape" w:code="9"/>
      <w:pgMar w:top="0"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168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B57"/>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36B"/>
    <w:rsid w:val="003B3EDE"/>
    <w:rsid w:val="003B426E"/>
    <w:rsid w:val="003B43FF"/>
    <w:rsid w:val="003B4E43"/>
    <w:rsid w:val="003B5A8B"/>
    <w:rsid w:val="003B637C"/>
    <w:rsid w:val="003B6466"/>
    <w:rsid w:val="003B6741"/>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1686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EFA2E-909E-4E4B-AF3F-8536C83DD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7999</TotalTime>
  <Pages>1</Pages>
  <Words>121</Words>
  <Characters>692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 (TLS. UZM.ÇVŞ.) (SGK)</cp:lastModifiedBy>
  <cp:revision>740</cp:revision>
  <cp:lastPrinted>2024-09-13T10:45:00Z</cp:lastPrinted>
  <dcterms:created xsi:type="dcterms:W3CDTF">2020-03-09T14:05:00Z</dcterms:created>
  <dcterms:modified xsi:type="dcterms:W3CDTF">2024-10-16T11:58:00Z</dcterms:modified>
</cp:coreProperties>
</file>