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205180"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14.2pt;margin-top:16.8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C13338"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B57146">
                    <w:rPr>
                      <w:rStyle w:val="Gl"/>
                      <w:rFonts w:ascii="Arial" w:hAnsi="Arial" w:cs="Arial"/>
                    </w:rPr>
                    <w:t>4-05</w:t>
                  </w:r>
                  <w:r>
                    <w:rPr>
                      <w:rStyle w:val="Gl"/>
                      <w:rFonts w:ascii="Arial" w:hAnsi="Arial" w:cs="Arial"/>
                    </w:rPr>
                    <w:t xml:space="preserve"> April</w:t>
                  </w:r>
                  <w:r w:rsidR="004E3855">
                    <w:rPr>
                      <w:rStyle w:val="Gl"/>
                      <w:rFonts w:ascii="Arial" w:hAnsi="Arial" w:cs="Arial"/>
                    </w:rPr>
                    <w:t xml:space="preserve"> </w:t>
                  </w:r>
                  <w:r w:rsidR="00AD1C70" w:rsidRPr="005A4BFD">
                    <w:rPr>
                      <w:rStyle w:val="Gl"/>
                      <w:rFonts w:ascii="Arial" w:hAnsi="Arial" w:cs="Arial"/>
                      <w:szCs w:val="22"/>
                    </w:rPr>
                    <w:t>202</w:t>
                  </w:r>
                  <w:r>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sidR="00B57146">
        <w:rPr>
          <w:rFonts w:ascii="Arial" w:hAnsi="Arial" w:cs="Arial"/>
          <w:b/>
          <w:bCs/>
          <w:sz w:val="22"/>
          <w:szCs w:val="22"/>
          <w:u w:val="single"/>
        </w:rPr>
        <w:t>Mediterranean</w:t>
      </w:r>
      <w:r w:rsidRPr="00D1733B">
        <w:rPr>
          <w:rFonts w:ascii="Arial" w:hAnsi="Arial" w:cs="Arial"/>
          <w:b/>
          <w:bCs/>
          <w:sz w:val="22"/>
          <w:szCs w:val="22"/>
          <w:u w:val="single"/>
        </w:rPr>
        <w:t xml:space="preserve">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B57146" w:rsidRPr="00F91795" w:rsidTr="002050EA">
        <w:trPr>
          <w:trHeight w:val="835"/>
        </w:trPr>
        <w:tc>
          <w:tcPr>
            <w:tcW w:w="227" w:type="pct"/>
            <w:shd w:val="clear" w:color="auto" w:fill="auto"/>
            <w:vAlign w:val="center"/>
          </w:tcPr>
          <w:p w:rsidR="00B57146" w:rsidRDefault="00B57146" w:rsidP="00B5714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18" w:type="pct"/>
            <w:shd w:val="clear" w:color="auto" w:fill="FFFFFF"/>
            <w:vAlign w:val="center"/>
          </w:tcPr>
          <w:p w:rsidR="00B57146" w:rsidRDefault="00B57146" w:rsidP="00AE0A72">
            <w:pPr>
              <w:jc w:val="center"/>
              <w:rPr>
                <w:rFonts w:ascii="Arial" w:hAnsi="Arial" w:cs="Arial"/>
                <w:sz w:val="22"/>
                <w:szCs w:val="21"/>
              </w:rPr>
            </w:pPr>
            <w:r>
              <w:rPr>
                <w:rFonts w:ascii="Arial" w:hAnsi="Arial" w:cs="Arial"/>
                <w:sz w:val="22"/>
                <w:szCs w:val="22"/>
              </w:rPr>
              <w:t>0</w:t>
            </w:r>
            <w:r w:rsidR="00AE0A72">
              <w:rPr>
                <w:rFonts w:ascii="Arial" w:hAnsi="Arial" w:cs="Arial"/>
                <w:sz w:val="22"/>
                <w:szCs w:val="22"/>
              </w:rPr>
              <w:t>5</w:t>
            </w:r>
            <w:r>
              <w:rPr>
                <w:rFonts w:ascii="Arial" w:hAnsi="Arial" w:cs="Arial"/>
                <w:sz w:val="22"/>
                <w:szCs w:val="22"/>
              </w:rPr>
              <w:t xml:space="preserve"> April 2025</w:t>
            </w:r>
          </w:p>
        </w:tc>
        <w:tc>
          <w:tcPr>
            <w:tcW w:w="882" w:type="pct"/>
            <w:shd w:val="clear" w:color="auto" w:fill="FFFFFF"/>
            <w:vAlign w:val="center"/>
          </w:tcPr>
          <w:p w:rsidR="00B57146" w:rsidRDefault="00B57146" w:rsidP="00B57146">
            <w:pPr>
              <w:jc w:val="center"/>
              <w:rPr>
                <w:rFonts w:ascii="Arial" w:hAnsi="Arial" w:cs="Arial"/>
                <w:sz w:val="22"/>
                <w:szCs w:val="21"/>
              </w:rPr>
            </w:pPr>
            <w:r w:rsidRPr="00E0541D">
              <w:rPr>
                <w:rFonts w:ascii="Arial" w:hAnsi="Arial" w:cs="Arial"/>
                <w:color w:val="000000"/>
                <w:sz w:val="22"/>
                <w:szCs w:val="21"/>
              </w:rPr>
              <w:t>Off the Coast of</w:t>
            </w:r>
            <w:r w:rsidRPr="00B11CFB">
              <w:rPr>
                <w:rFonts w:ascii="Arial" w:hAnsi="Arial" w:cs="Arial"/>
                <w:color w:val="000000"/>
                <w:sz w:val="22"/>
                <w:szCs w:val="21"/>
              </w:rPr>
              <w:t xml:space="preserve"> </w:t>
            </w:r>
            <w:r>
              <w:rPr>
                <w:rFonts w:ascii="Arial" w:hAnsi="Arial" w:cs="Arial"/>
                <w:sz w:val="22"/>
                <w:szCs w:val="21"/>
              </w:rPr>
              <w:t>ANTALYA/Kaş</w:t>
            </w:r>
          </w:p>
          <w:p w:rsidR="00B57146" w:rsidRDefault="00AE0A72" w:rsidP="00B57146">
            <w:pPr>
              <w:jc w:val="center"/>
              <w:rPr>
                <w:rFonts w:ascii="Arial" w:hAnsi="Arial" w:cs="Arial"/>
                <w:sz w:val="22"/>
                <w:szCs w:val="21"/>
              </w:rPr>
            </w:pPr>
            <w:r>
              <w:rPr>
                <w:rFonts w:ascii="Arial" w:hAnsi="Arial" w:cs="Arial"/>
                <w:sz w:val="22"/>
                <w:szCs w:val="21"/>
              </w:rPr>
              <w:t>09.00</w:t>
            </w:r>
          </w:p>
        </w:tc>
        <w:tc>
          <w:tcPr>
            <w:tcW w:w="610" w:type="pct"/>
            <w:shd w:val="clear" w:color="auto" w:fill="FFFFFF"/>
            <w:vAlign w:val="center"/>
          </w:tcPr>
          <w:p w:rsidR="00B57146" w:rsidRDefault="00B57146" w:rsidP="00B57146">
            <w:pPr>
              <w:jc w:val="center"/>
              <w:rPr>
                <w:rFonts w:ascii="Arial" w:hAnsi="Arial" w:cs="Arial"/>
                <w:sz w:val="22"/>
                <w:szCs w:val="21"/>
              </w:rPr>
            </w:pPr>
            <w:r>
              <w:rPr>
                <w:rFonts w:ascii="Arial" w:hAnsi="Arial" w:cs="Arial"/>
                <w:sz w:val="22"/>
                <w:szCs w:val="21"/>
              </w:rPr>
              <w:t>Fiber-Hull</w:t>
            </w:r>
          </w:p>
          <w:p w:rsidR="00B57146" w:rsidRPr="002B1662" w:rsidRDefault="00B57146" w:rsidP="00B57146">
            <w:pPr>
              <w:jc w:val="center"/>
              <w:rPr>
                <w:rFonts w:ascii="Arial" w:hAnsi="Arial" w:cs="Arial"/>
                <w:sz w:val="22"/>
                <w:szCs w:val="21"/>
              </w:rPr>
            </w:pPr>
            <w:r w:rsidRPr="006C1701">
              <w:rPr>
                <w:rFonts w:ascii="Arial" w:hAnsi="Arial" w:cs="Arial"/>
                <w:bCs/>
                <w:sz w:val="22"/>
                <w:szCs w:val="22"/>
              </w:rPr>
              <w:t>Inflatable Boat</w:t>
            </w:r>
          </w:p>
        </w:tc>
        <w:tc>
          <w:tcPr>
            <w:tcW w:w="656" w:type="pct"/>
            <w:shd w:val="clear" w:color="auto" w:fill="FFFFFF"/>
            <w:vAlign w:val="center"/>
          </w:tcPr>
          <w:p w:rsidR="00B57146" w:rsidRDefault="00B57146" w:rsidP="00B57146">
            <w:pPr>
              <w:jc w:val="center"/>
              <w:rPr>
                <w:rFonts w:ascii="Arial" w:hAnsi="Arial" w:cs="Arial"/>
                <w:sz w:val="22"/>
                <w:szCs w:val="21"/>
              </w:rPr>
            </w:pPr>
            <w:r>
              <w:rPr>
                <w:rFonts w:ascii="Arial" w:hAnsi="Arial" w:cs="Arial"/>
                <w:sz w:val="22"/>
                <w:szCs w:val="21"/>
              </w:rPr>
              <w:t>1 Türkiye</w:t>
            </w:r>
          </w:p>
        </w:tc>
        <w:tc>
          <w:tcPr>
            <w:tcW w:w="495" w:type="pct"/>
            <w:shd w:val="clear" w:color="auto" w:fill="auto"/>
            <w:vAlign w:val="center"/>
          </w:tcPr>
          <w:p w:rsidR="00B57146" w:rsidRDefault="00B57146" w:rsidP="00205180">
            <w:pPr>
              <w:jc w:val="center"/>
              <w:rPr>
                <w:rFonts w:ascii="Arial" w:hAnsi="Arial" w:cs="Arial"/>
                <w:sz w:val="22"/>
                <w:szCs w:val="21"/>
              </w:rPr>
            </w:pPr>
            <w:r>
              <w:rPr>
                <w:rFonts w:ascii="Arial" w:hAnsi="Arial" w:cs="Arial"/>
                <w:sz w:val="22"/>
                <w:szCs w:val="21"/>
              </w:rPr>
              <w:t>3</w:t>
            </w:r>
            <w:r w:rsidR="00205180">
              <w:rPr>
                <w:rFonts w:ascii="Arial" w:hAnsi="Arial" w:cs="Arial"/>
                <w:sz w:val="22"/>
                <w:szCs w:val="21"/>
              </w:rPr>
              <w:t>8</w:t>
            </w:r>
            <w:bookmarkStart w:id="0" w:name="_GoBack"/>
            <w:bookmarkEnd w:id="0"/>
          </w:p>
        </w:tc>
        <w:tc>
          <w:tcPr>
            <w:tcW w:w="1412" w:type="pct"/>
            <w:shd w:val="clear" w:color="auto" w:fill="auto"/>
            <w:vAlign w:val="center"/>
          </w:tcPr>
          <w:p w:rsidR="00AE0A72" w:rsidRPr="00AE0A72" w:rsidRDefault="00B57146" w:rsidP="00B57146">
            <w:pPr>
              <w:jc w:val="center"/>
              <w:rPr>
                <w:rFonts w:ascii="Arial" w:hAnsi="Arial" w:cs="Arial"/>
                <w:sz w:val="22"/>
                <w:szCs w:val="21"/>
              </w:rPr>
            </w:pPr>
            <w:r w:rsidRPr="00AE0A72">
              <w:rPr>
                <w:rFonts w:ascii="Arial" w:hAnsi="Arial" w:cs="Arial"/>
                <w:sz w:val="22"/>
                <w:szCs w:val="21"/>
              </w:rPr>
              <w:t>3</w:t>
            </w:r>
            <w:r w:rsidR="00205180">
              <w:rPr>
                <w:rFonts w:ascii="Arial" w:hAnsi="Arial" w:cs="Arial"/>
                <w:sz w:val="22"/>
                <w:szCs w:val="21"/>
              </w:rPr>
              <w:t>1</w:t>
            </w:r>
            <w:r w:rsidRPr="00AE0A72">
              <w:rPr>
                <w:rFonts w:ascii="Arial" w:hAnsi="Arial" w:cs="Arial"/>
                <w:sz w:val="22"/>
                <w:szCs w:val="21"/>
              </w:rPr>
              <w:t xml:space="preserve"> Afg</w:t>
            </w:r>
            <w:r w:rsidR="00233A85">
              <w:rPr>
                <w:rFonts w:ascii="Arial" w:hAnsi="Arial" w:cs="Arial"/>
                <w:sz w:val="22"/>
                <w:szCs w:val="21"/>
              </w:rPr>
              <w:t>h</w:t>
            </w:r>
            <w:r w:rsidRPr="00AE0A72">
              <w:rPr>
                <w:rFonts w:ascii="Arial" w:hAnsi="Arial" w:cs="Arial"/>
                <w:sz w:val="22"/>
                <w:szCs w:val="21"/>
              </w:rPr>
              <w:t xml:space="preserve">anistan, </w:t>
            </w:r>
            <w:r w:rsidR="00AE0A72" w:rsidRPr="00AE0A72">
              <w:rPr>
                <w:rFonts w:ascii="Arial" w:hAnsi="Arial" w:cs="Arial"/>
                <w:sz w:val="22"/>
                <w:szCs w:val="21"/>
              </w:rPr>
              <w:t xml:space="preserve">7 </w:t>
            </w:r>
            <w:r w:rsidR="00233A85">
              <w:rPr>
                <w:rFonts w:ascii="Arial" w:hAnsi="Arial" w:cs="Arial"/>
                <w:sz w:val="22"/>
                <w:szCs w:val="21"/>
              </w:rPr>
              <w:t>Egypt</w:t>
            </w:r>
          </w:p>
          <w:p w:rsidR="00B57146" w:rsidRPr="00AE0A72" w:rsidRDefault="00AE0A72" w:rsidP="00B57146">
            <w:pPr>
              <w:jc w:val="center"/>
              <w:rPr>
                <w:rFonts w:ascii="Arial" w:hAnsi="Arial" w:cs="Arial"/>
                <w:sz w:val="22"/>
                <w:szCs w:val="21"/>
              </w:rPr>
            </w:pPr>
            <w:r w:rsidRPr="00AE0A72">
              <w:rPr>
                <w:rFonts w:ascii="Arial" w:hAnsi="Arial" w:cs="Arial"/>
                <w:sz w:val="22"/>
                <w:szCs w:val="21"/>
              </w:rPr>
              <w:t>(13</w:t>
            </w:r>
            <w:r w:rsidR="00B57146" w:rsidRPr="00AE0A72">
              <w:rPr>
                <w:rFonts w:ascii="Arial" w:hAnsi="Arial" w:cs="Arial"/>
                <w:sz w:val="22"/>
                <w:szCs w:val="21"/>
              </w:rPr>
              <w:t xml:space="preserve"> of them children)</w:t>
            </w:r>
          </w:p>
          <w:p w:rsidR="00B57146" w:rsidRPr="0016474E" w:rsidRDefault="00B57146" w:rsidP="00B57146">
            <w:pPr>
              <w:jc w:val="center"/>
              <w:rPr>
                <w:rFonts w:ascii="Arial" w:hAnsi="Arial" w:cs="Arial"/>
                <w:sz w:val="22"/>
                <w:szCs w:val="21"/>
              </w:rPr>
            </w:pPr>
            <w:r w:rsidRPr="00AE0A72">
              <w:rPr>
                <w:rFonts w:ascii="Arial" w:hAnsi="Arial" w:cs="Arial"/>
                <w:sz w:val="22"/>
                <w:szCs w:val="21"/>
              </w:rPr>
              <w:t>1 (Dead Body)</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205180" w:rsidP="006C2570">
      <w:pPr>
        <w:tabs>
          <w:tab w:val="left" w:pos="142"/>
          <w:tab w:val="left" w:pos="993"/>
          <w:tab w:val="left" w:pos="3240"/>
          <w:tab w:val="left" w:pos="7286"/>
          <w:tab w:val="left" w:pos="10348"/>
        </w:tabs>
        <w:jc w:val="both"/>
        <w:rPr>
          <w:rFonts w:ascii="Arial" w:hAnsi="Arial" w:cs="Arial"/>
          <w:b/>
          <w:u w:val="single"/>
        </w:rPr>
      </w:pPr>
      <w:r>
        <w:rPr>
          <w:rFonts w:ascii="Arial" w:hAnsi="Arial" w:cs="Arial"/>
          <w:b/>
          <w:noProof/>
          <w:u w:val="single"/>
        </w:rPr>
        <w:pict>
          <v:shape id="Metin Kutusu 16" o:spid="_x0000_s1071" type="#_x0000_t202" style="position:absolute;left:0;text-align:left;margin-left:606.35pt;margin-top:44.35pt;width:120.15pt;height:49.5pt;z-index:251664384;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" stroked="f">
            <v:textbox>
              <w:txbxContent>
                <w:p w:rsidR="009D4EED" w:rsidRDefault="009D4EED" w:rsidP="009D4EED">
                  <w:pPr>
                    <w:pStyle w:val="stbilgi"/>
                    <w:tabs>
                      <w:tab w:val="left" w:pos="708"/>
                    </w:tabs>
                    <w:rPr>
                      <w:rFonts w:ascii="Arial" w:hAnsi="Arial" w:cs="Arial"/>
                      <w:bCs/>
                      <w:sz w:val="22"/>
                      <w:szCs w:val="22"/>
                    </w:rPr>
                  </w:pPr>
                  <w:r>
                    <w:rPr>
                      <w:rFonts w:ascii="Arial" w:hAnsi="Arial" w:cs="Arial"/>
                      <w:bCs/>
                      <w:sz w:val="22"/>
                      <w:szCs w:val="22"/>
                    </w:rPr>
                    <w:t>Ercan ORAN</w:t>
                  </w:r>
                </w:p>
                <w:p w:rsidR="009D4EED" w:rsidRDefault="009D4EED" w:rsidP="009D4EED">
                  <w:pPr>
                    <w:pStyle w:val="stbilgi"/>
                    <w:tabs>
                      <w:tab w:val="left" w:pos="708"/>
                    </w:tabs>
                    <w:rPr>
                      <w:rFonts w:ascii="Arial" w:hAnsi="Arial" w:cs="Arial"/>
                      <w:bCs/>
                      <w:sz w:val="22"/>
                      <w:szCs w:val="22"/>
                    </w:rPr>
                  </w:pPr>
                  <w:r>
                    <w:rPr>
                      <w:rFonts w:ascii="Arial" w:hAnsi="Arial" w:cs="Arial"/>
                      <w:bCs/>
                      <w:sz w:val="22"/>
                      <w:szCs w:val="22"/>
                    </w:rPr>
                    <w:t>SG Albay</w:t>
                  </w:r>
                </w:p>
                <w:p w:rsidR="009D4EED" w:rsidRDefault="009D4EED" w:rsidP="009D4EED">
                  <w:pPr>
                    <w:rPr>
                      <w:rFonts w:ascii="Arial" w:hAnsi="Arial" w:cs="Arial"/>
                      <w:bCs/>
                      <w:sz w:val="22"/>
                      <w:szCs w:val="22"/>
                    </w:rPr>
                  </w:pPr>
                  <w:r>
                    <w:rPr>
                      <w:rFonts w:ascii="Arial" w:hAnsi="Arial" w:cs="Arial"/>
                      <w:bCs/>
                      <w:sz w:val="22"/>
                      <w:szCs w:val="22"/>
                    </w:rPr>
                    <w:t>Genel Sekreter</w:t>
                  </w:r>
                </w:p>
                <w:p w:rsidR="009D4EED" w:rsidRPr="002F4895" w:rsidRDefault="009D4EED" w:rsidP="009D4EED">
                  <w:pPr>
                    <w:rPr>
                      <w:rFonts w:ascii="Arial" w:hAnsi="Arial" w:cs="Arial"/>
                      <w:bCs/>
                      <w:sz w:val="22"/>
                      <w:szCs w:val="22"/>
                    </w:rPr>
                  </w:pPr>
                </w:p>
              </w:txbxContent>
            </v:textbox>
            <w10:wrap anchorx="margin"/>
          </v:shape>
        </w:pict>
      </w: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632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320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1C130-FD61-419A-9EAE-5532CA5F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7328</TotalTime>
  <Pages>1</Pages>
  <Words>112</Words>
  <Characters>642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 (TLS. UZM.ÇVŞ.) (SGK)</cp:lastModifiedBy>
  <cp:revision>288</cp:revision>
  <cp:lastPrinted>2024-05-17T10:52:00Z</cp:lastPrinted>
  <dcterms:created xsi:type="dcterms:W3CDTF">2020-03-09T14:05:00Z</dcterms:created>
  <dcterms:modified xsi:type="dcterms:W3CDTF">2025-04-05T10:56:00Z</dcterms:modified>
</cp:coreProperties>
</file>